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08" w:rsidRDefault="00956010">
      <w:pPr>
        <w:pStyle w:val="pc"/>
      </w:pPr>
      <w:bookmarkStart w:id="0" w:name="_GoBack"/>
      <w:bookmarkEnd w:id="0"/>
      <w:r>
        <w:rPr>
          <w:rStyle w:val="s1"/>
        </w:rPr>
        <w:t>Медициналық-санитариялық алғашқы көмек көрсететін денсаулық сақтау ұйымдарына жеке тұлғаларды бекіту қағидаларын бекіту туралы</w:t>
      </w:r>
      <w:r>
        <w:rPr>
          <w:rStyle w:val="s1"/>
        </w:rPr>
        <w:br/>
        <w:t>Қазақстан Республикасы Денсаулық сақтау министрінің 2020 жылғы 13 қарашадағы № ҚР ДСМ-194/2020 бұйрығы</w:t>
      </w:r>
    </w:p>
    <w:p w:rsidR="003D4708" w:rsidRDefault="00956010">
      <w:pPr>
        <w:pStyle w:val="pc"/>
      </w:pPr>
      <w:r>
        <w:rPr>
          <w:rStyle w:val="s3"/>
        </w:rPr>
        <w:t xml:space="preserve">(2023.14.08. берілген </w:t>
      </w:r>
      <w:hyperlink r:id="rId6" w:history="1">
        <w:r>
          <w:rPr>
            <w:rStyle w:val="a4"/>
            <w:i/>
            <w:iCs/>
          </w:rPr>
          <w:t>өзгерістер мен толықтыруларымен</w:t>
        </w:r>
      </w:hyperlink>
      <w:r>
        <w:rPr>
          <w:rStyle w:val="s3"/>
        </w:rPr>
        <w:t>)</w:t>
      </w:r>
    </w:p>
    <w:p w:rsidR="003D4708" w:rsidRDefault="00956010">
      <w:pPr>
        <w:pStyle w:val="pj"/>
      </w:pPr>
      <w:r>
        <w:t> </w:t>
      </w:r>
    </w:p>
    <w:p w:rsidR="003D4708" w:rsidRDefault="00956010">
      <w:pPr>
        <w:pStyle w:val="pji"/>
      </w:pPr>
      <w:r>
        <w:rPr>
          <w:rStyle w:val="s3"/>
        </w:rPr>
        <w:t xml:space="preserve">ҚР Денсаулық сақтау министрінің 2023.31.07. № 141 </w:t>
      </w:r>
      <w:hyperlink r:id="rId7" w:anchor="sub_id=200" w:history="1">
        <w:r>
          <w:rPr>
            <w:rStyle w:val="a4"/>
            <w:i/>
            <w:iCs/>
          </w:rPr>
          <w:t>бұйрығымен</w:t>
        </w:r>
      </w:hyperlink>
      <w:r>
        <w:rPr>
          <w:rStyle w:val="s3"/>
        </w:rPr>
        <w:t xml:space="preserve"> кіріспе жаңа редакцияда (2023 ж. 14 тамыздан бастап қолданысқа енгізілді) (</w:t>
      </w:r>
      <w:hyperlink r:id="rId8" w:history="1">
        <w:r>
          <w:rPr>
            <w:rStyle w:val="a4"/>
            <w:i/>
            <w:iCs/>
          </w:rPr>
          <w:t>бұр.ред.қара</w:t>
        </w:r>
      </w:hyperlink>
      <w:r>
        <w:rPr>
          <w:rStyle w:val="s3"/>
        </w:rPr>
        <w:t>)</w:t>
      </w:r>
    </w:p>
    <w:p w:rsidR="003D4708" w:rsidRDefault="00956010">
      <w:pPr>
        <w:pStyle w:val="pj"/>
      </w:pPr>
      <w:r>
        <w:t xml:space="preserve">«Халық денсаулығы және денсаулық сақтау жүйесі туралы» Қазақстан Республикасының Кодексі </w:t>
      </w:r>
      <w:hyperlink r:id="rId9" w:anchor="sub_id=1230400" w:history="1">
        <w:r>
          <w:rPr>
            <w:rStyle w:val="a4"/>
          </w:rPr>
          <w:t>123-бабының 4-тармағына</w:t>
        </w:r>
      </w:hyperlink>
      <w:r>
        <w:t xml:space="preserve"> және «Мемлекеттік көрсетілетін қызметтер туралы» Қазақстан Республикасының Заңы </w:t>
      </w:r>
      <w:hyperlink r:id="rId10" w:anchor="sub_id=100000" w:history="1">
        <w:r>
          <w:rPr>
            <w:rStyle w:val="a4"/>
          </w:rPr>
          <w:t>10-бабының 1-тармақшасына</w:t>
        </w:r>
      </w:hyperlink>
      <w:r>
        <w:t xml:space="preserve"> сәйкес </w:t>
      </w:r>
      <w:r>
        <w:rPr>
          <w:b/>
          <w:bCs/>
        </w:rPr>
        <w:t>БҰЙЫРАМЫН:</w:t>
      </w:r>
    </w:p>
    <w:p w:rsidR="003D4708" w:rsidRDefault="00956010">
      <w:pPr>
        <w:pStyle w:val="pj"/>
      </w:pPr>
      <w:r>
        <w:rPr>
          <w:rStyle w:val="s0"/>
        </w:rPr>
        <w:t xml:space="preserve">1. Осы бұйрыққа 1-қосымшаға сәйкес Медициналық-санитариялық алғашқы көмек көрсететін денсаулық сақтау ұйымдарына жеке тұлғаларды бекіту </w:t>
      </w:r>
      <w:hyperlink w:anchor="sub100" w:history="1">
        <w:r>
          <w:rPr>
            <w:rStyle w:val="a4"/>
          </w:rPr>
          <w:t>қағидалары</w:t>
        </w:r>
      </w:hyperlink>
      <w:r>
        <w:rPr>
          <w:rStyle w:val="s0"/>
        </w:rPr>
        <w:t xml:space="preserve"> бекітілсін.</w:t>
      </w:r>
    </w:p>
    <w:p w:rsidR="003D4708" w:rsidRDefault="00956010">
      <w:pPr>
        <w:pStyle w:val="pj"/>
      </w:pPr>
      <w:r>
        <w:rPr>
          <w:rStyle w:val="s0"/>
        </w:rPr>
        <w:t xml:space="preserve">2. Осы бұйрыққа </w:t>
      </w:r>
      <w:hyperlink w:anchor="sub2" w:history="1">
        <w:r>
          <w:rPr>
            <w:rStyle w:val="a4"/>
          </w:rPr>
          <w:t>2-қосымшаға</w:t>
        </w:r>
      </w:hyperlink>
      <w:r>
        <w:rPr>
          <w:rStyle w:val="s0"/>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3D4708" w:rsidRDefault="00956010">
      <w:pPr>
        <w:pStyle w:val="pj"/>
      </w:pPr>
      <w:r>
        <w:rPr>
          <w:rStyle w:val="s0"/>
        </w:rPr>
        <w:t>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3D4708" w:rsidRDefault="00956010">
      <w:pPr>
        <w:pStyle w:val="pj"/>
      </w:pPr>
      <w:r>
        <w:rPr>
          <w:rStyle w:val="s0"/>
        </w:rPr>
        <w:t xml:space="preserve">1) осы бұйрықты Қазақстан Республикасы Әділет министрлігінде мемлекеттік </w:t>
      </w:r>
      <w:hyperlink r:id="rId11" w:history="1">
        <w:r>
          <w:rPr>
            <w:rStyle w:val="a4"/>
          </w:rPr>
          <w:t>тіркеуді</w:t>
        </w:r>
      </w:hyperlink>
      <w:r>
        <w:rPr>
          <w:rStyle w:val="s0"/>
        </w:rPr>
        <w:t>;</w:t>
      </w:r>
    </w:p>
    <w:p w:rsidR="003D4708" w:rsidRDefault="00956010">
      <w:pPr>
        <w:pStyle w:val="pj"/>
      </w:pPr>
      <w:r>
        <w:rPr>
          <w:rStyle w:val="s0"/>
        </w:rPr>
        <w:t>2) осы бұйрықты Қазақстан Республикасы Денсаулық сақтау министрлігінің интернет-ресурсына орналастыруды;</w:t>
      </w:r>
    </w:p>
    <w:p w:rsidR="003D4708" w:rsidRDefault="00956010">
      <w:pPr>
        <w:pStyle w:val="pj"/>
      </w:pPr>
      <w:r>
        <w:rPr>
          <w:rStyle w:val="s0"/>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3D4708" w:rsidRDefault="00956010">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3D4708" w:rsidRDefault="00956010">
      <w:pPr>
        <w:pStyle w:val="pj"/>
      </w:pPr>
      <w:r>
        <w:rPr>
          <w:rStyle w:val="s0"/>
        </w:rPr>
        <w:t xml:space="preserve">5. Осы бұйрық алғашқы ресми </w:t>
      </w:r>
      <w:hyperlink r:id="rId12" w:history="1">
        <w:r>
          <w:rPr>
            <w:rStyle w:val="a4"/>
          </w:rPr>
          <w:t>жарияланған</w:t>
        </w:r>
      </w:hyperlink>
      <w:r>
        <w:rPr>
          <w:rStyle w:val="s0"/>
        </w:rPr>
        <w:t xml:space="preserve"> күнінен кейін күнтізбелік он күн өткен соң қолданысқа енгізіледі.</w:t>
      </w:r>
    </w:p>
    <w:p w:rsidR="003D4708" w:rsidRDefault="00956010">
      <w:pPr>
        <w:pStyle w:val="pj"/>
      </w:pPr>
      <w:r>
        <w:rPr>
          <w:rStyle w:val="s0"/>
        </w:rPr>
        <w:t> </w:t>
      </w:r>
    </w:p>
    <w:p w:rsidR="003D4708" w:rsidRDefault="00956010">
      <w:pPr>
        <w:pStyle w:val="pj"/>
      </w:pPr>
      <w:r>
        <w:rPr>
          <w:rStyle w:val="s0"/>
          <w:b/>
          <w:bCs/>
        </w:rPr>
        <w:t> </w:t>
      </w:r>
    </w:p>
    <w:tbl>
      <w:tblPr>
        <w:tblW w:w="5000" w:type="pct"/>
        <w:tblCellMar>
          <w:left w:w="0" w:type="dxa"/>
          <w:right w:w="0" w:type="dxa"/>
        </w:tblCellMar>
        <w:tblLook w:val="04A0"/>
      </w:tblPr>
      <w:tblGrid>
        <w:gridCol w:w="4785"/>
        <w:gridCol w:w="4786"/>
      </w:tblGrid>
      <w:tr w:rsidR="003D4708">
        <w:tc>
          <w:tcPr>
            <w:tcW w:w="2500" w:type="pct"/>
            <w:tcMar>
              <w:top w:w="0" w:type="dxa"/>
              <w:left w:w="108" w:type="dxa"/>
              <w:bottom w:w="0" w:type="dxa"/>
              <w:right w:w="108" w:type="dxa"/>
            </w:tcMar>
            <w:hideMark/>
          </w:tcPr>
          <w:p w:rsidR="003D4708" w:rsidRDefault="00956010">
            <w:pPr>
              <w:pStyle w:val="a3"/>
            </w:pPr>
            <w:r>
              <w:rPr>
                <w:rStyle w:val="s0"/>
                <w:b/>
                <w:bCs/>
              </w:rPr>
              <w:t xml:space="preserve">Қазақстан Республикасы </w:t>
            </w:r>
          </w:p>
          <w:p w:rsidR="003D4708" w:rsidRDefault="00956010">
            <w:pPr>
              <w:pStyle w:val="a3"/>
            </w:pPr>
            <w:r>
              <w:rPr>
                <w:rStyle w:val="s0"/>
                <w:b/>
                <w:bCs/>
              </w:rPr>
              <w:t>Денсаулық сақтау министрі</w:t>
            </w:r>
          </w:p>
        </w:tc>
        <w:tc>
          <w:tcPr>
            <w:tcW w:w="2500" w:type="pct"/>
            <w:tcMar>
              <w:top w:w="0" w:type="dxa"/>
              <w:left w:w="108" w:type="dxa"/>
              <w:bottom w:w="0" w:type="dxa"/>
              <w:right w:w="108" w:type="dxa"/>
            </w:tcMar>
            <w:hideMark/>
          </w:tcPr>
          <w:p w:rsidR="003D4708" w:rsidRDefault="00956010">
            <w:pPr>
              <w:pStyle w:val="pr"/>
            </w:pPr>
            <w:r>
              <w:rPr>
                <w:rStyle w:val="s0"/>
                <w:b/>
                <w:bCs/>
              </w:rPr>
              <w:t> </w:t>
            </w:r>
          </w:p>
          <w:p w:rsidR="003D4708" w:rsidRDefault="00956010">
            <w:pPr>
              <w:pStyle w:val="pr"/>
            </w:pPr>
            <w:r>
              <w:rPr>
                <w:rStyle w:val="s0"/>
                <w:b/>
                <w:bCs/>
              </w:rPr>
              <w:t>А. Цой</w:t>
            </w:r>
          </w:p>
        </w:tc>
      </w:tr>
    </w:tbl>
    <w:p w:rsidR="003D4708" w:rsidRDefault="00956010">
      <w:pPr>
        <w:pStyle w:val="pj"/>
      </w:pPr>
      <w:r>
        <w:rPr>
          <w:rStyle w:val="s0"/>
        </w:rPr>
        <w:t> </w:t>
      </w:r>
    </w:p>
    <w:p w:rsidR="003D4708" w:rsidRDefault="00956010">
      <w:pPr>
        <w:pStyle w:val="pr"/>
      </w:pPr>
      <w:bookmarkStart w:id="1" w:name="SUB100"/>
      <w:bookmarkEnd w:id="1"/>
      <w:r>
        <w:rPr>
          <w:rStyle w:val="s0"/>
        </w:rPr>
        <w:t>Қазақстан Республикасы</w:t>
      </w:r>
    </w:p>
    <w:p w:rsidR="003D4708" w:rsidRDefault="00956010">
      <w:pPr>
        <w:pStyle w:val="pr"/>
      </w:pPr>
      <w:r>
        <w:rPr>
          <w:rStyle w:val="s0"/>
        </w:rPr>
        <w:t>Денсаулық сақтау министрі</w:t>
      </w:r>
    </w:p>
    <w:p w:rsidR="003D4708" w:rsidRDefault="00956010">
      <w:pPr>
        <w:pStyle w:val="pr"/>
      </w:pPr>
      <w:r>
        <w:rPr>
          <w:rStyle w:val="s0"/>
        </w:rPr>
        <w:t>2020 жылғы 13 қарашадағы</w:t>
      </w:r>
    </w:p>
    <w:p w:rsidR="003D4708" w:rsidRDefault="00956010">
      <w:pPr>
        <w:pStyle w:val="pr"/>
      </w:pPr>
      <w:r>
        <w:rPr>
          <w:rStyle w:val="s0"/>
        </w:rPr>
        <w:t xml:space="preserve">№ ҚР ДСМ-194/2020 </w:t>
      </w:r>
      <w:hyperlink w:anchor="sub0" w:history="1">
        <w:r>
          <w:rPr>
            <w:rStyle w:val="a4"/>
          </w:rPr>
          <w:t>бұйрыққа</w:t>
        </w:r>
      </w:hyperlink>
    </w:p>
    <w:p w:rsidR="003D4708" w:rsidRDefault="00956010">
      <w:pPr>
        <w:pStyle w:val="pr"/>
      </w:pPr>
      <w:r>
        <w:rPr>
          <w:rStyle w:val="s0"/>
        </w:rPr>
        <w:t> 1-қосымша</w:t>
      </w:r>
    </w:p>
    <w:p w:rsidR="003D4708" w:rsidRDefault="00956010">
      <w:pPr>
        <w:pStyle w:val="pc"/>
      </w:pPr>
      <w:r>
        <w:rPr>
          <w:rStyle w:val="s1"/>
        </w:rPr>
        <w:t> </w:t>
      </w:r>
    </w:p>
    <w:p w:rsidR="003D4708" w:rsidRDefault="00956010">
      <w:pPr>
        <w:pStyle w:val="pc"/>
      </w:pPr>
      <w:r>
        <w:rPr>
          <w:rStyle w:val="s1"/>
        </w:rPr>
        <w:t> </w:t>
      </w:r>
    </w:p>
    <w:p w:rsidR="003D4708" w:rsidRDefault="00956010">
      <w:pPr>
        <w:pStyle w:val="pc"/>
      </w:pPr>
      <w:r>
        <w:rPr>
          <w:rStyle w:val="s1"/>
        </w:rPr>
        <w:t>Медициналық-санитариялық алғашқы көмек көрсететін денсаулық</w:t>
      </w:r>
    </w:p>
    <w:p w:rsidR="003D4708" w:rsidRDefault="00956010">
      <w:pPr>
        <w:pStyle w:val="pc"/>
      </w:pPr>
      <w:r>
        <w:rPr>
          <w:rStyle w:val="s1"/>
        </w:rPr>
        <w:t xml:space="preserve"> сақтау ұйымдарына жеке тұлғаларды бекіту </w:t>
      </w:r>
    </w:p>
    <w:p w:rsidR="003D4708" w:rsidRDefault="00956010">
      <w:pPr>
        <w:pStyle w:val="pc"/>
        <w:spacing w:after="240"/>
      </w:pPr>
      <w:r>
        <w:rPr>
          <w:rStyle w:val="s1"/>
        </w:rPr>
        <w:t>қағидалары</w:t>
      </w:r>
    </w:p>
    <w:p w:rsidR="003D4708" w:rsidRDefault="00956010">
      <w:pPr>
        <w:pStyle w:val="pc"/>
      </w:pPr>
      <w:r>
        <w:rPr>
          <w:rStyle w:val="s1"/>
        </w:rPr>
        <w:t> </w:t>
      </w:r>
    </w:p>
    <w:p w:rsidR="003D4708" w:rsidRDefault="00956010">
      <w:pPr>
        <w:pStyle w:val="pc"/>
      </w:pPr>
      <w:r>
        <w:rPr>
          <w:rStyle w:val="s1"/>
        </w:rPr>
        <w:t>1-тарау. Жалпы ережелер</w:t>
      </w:r>
    </w:p>
    <w:p w:rsidR="003D4708" w:rsidRDefault="00956010">
      <w:pPr>
        <w:pStyle w:val="pc"/>
      </w:pPr>
      <w:r>
        <w:rPr>
          <w:rStyle w:val="s0"/>
        </w:rPr>
        <w:t> </w:t>
      </w:r>
    </w:p>
    <w:p w:rsidR="003D4708" w:rsidRDefault="00956010">
      <w:pPr>
        <w:pStyle w:val="pji"/>
      </w:pPr>
      <w:r>
        <w:rPr>
          <w:rStyle w:val="s3"/>
        </w:rPr>
        <w:t xml:space="preserve">ҚР Денсаулық сақтау министрінің м.а. 2022.08.08. № ҚР ДСМ-76 </w:t>
      </w:r>
      <w:hyperlink r:id="rId13" w:history="1">
        <w:r>
          <w:rPr>
            <w:rStyle w:val="a4"/>
            <w:i/>
            <w:iCs/>
          </w:rPr>
          <w:t>бұйрығымен</w:t>
        </w:r>
      </w:hyperlink>
      <w:r>
        <w:rPr>
          <w:rStyle w:val="s3"/>
        </w:rPr>
        <w:t xml:space="preserve"> 1-тармақ жаңа редакцияда (</w:t>
      </w:r>
      <w:hyperlink r:id="rId14" w:anchor="sub_id=100" w:history="1">
        <w:r>
          <w:rPr>
            <w:rStyle w:val="a4"/>
            <w:i/>
            <w:iCs/>
          </w:rPr>
          <w:t>бұр.ред.қара</w:t>
        </w:r>
      </w:hyperlink>
      <w:r>
        <w:rPr>
          <w:rStyle w:val="s3"/>
        </w:rPr>
        <w:t>)</w:t>
      </w:r>
    </w:p>
    <w:p w:rsidR="003D4708" w:rsidRDefault="00956010">
      <w:pPr>
        <w:pStyle w:val="pj"/>
      </w:pPr>
      <w:r>
        <w:rPr>
          <w:rStyle w:val="s0"/>
        </w:rPr>
        <w:t xml:space="preserve">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Кодексінің (бұдан әрі - Кодекс) </w:t>
      </w:r>
      <w:hyperlink r:id="rId15" w:anchor="sub_id=1230400" w:history="1">
        <w:r>
          <w:rPr>
            <w:rStyle w:val="a4"/>
          </w:rPr>
          <w:t>123-бабының 4-тармағына</w:t>
        </w:r>
      </w:hyperlink>
      <w:r>
        <w:rPr>
          <w:rStyle w:val="s0"/>
        </w:rPr>
        <w:t xml:space="preserve"> және «Мемлекеттік көрсетілетін қызметтер туралы» Қазақстан Республикасының Заңы </w:t>
      </w:r>
      <w:hyperlink r:id="rId16" w:anchor="sub_id=100000" w:history="1">
        <w:r>
          <w:rPr>
            <w:rStyle w:val="a4"/>
          </w:rPr>
          <w:t>10-бабының 1-тармағына</w:t>
        </w:r>
      </w:hyperlink>
      <w:r>
        <w:rPr>
          <w:rStyle w:val="s0"/>
        </w:rPr>
        <w:t xml:space="preserve"> сәйкес әзірленді және медициналық-санитариялық алғашқы көмек ұйымдарына (бұдан әрі - МСАК) жеке тұлғаларды бекіту тәртібін айқындайды.</w:t>
      </w:r>
    </w:p>
    <w:p w:rsidR="003D4708" w:rsidRDefault="00956010">
      <w:pPr>
        <w:pStyle w:val="pji"/>
      </w:pPr>
      <w:r>
        <w:rPr>
          <w:rStyle w:val="s3"/>
        </w:rPr>
        <w:t xml:space="preserve">ҚР Денсаулық сақтау министрінің 2021.28.07. № ҚР ДСМ-66 </w:t>
      </w:r>
      <w:hyperlink r:id="rId17" w:history="1">
        <w:r>
          <w:rPr>
            <w:rStyle w:val="a4"/>
            <w:i/>
            <w:iCs/>
          </w:rPr>
          <w:t>бұйрығымен</w:t>
        </w:r>
      </w:hyperlink>
      <w:r>
        <w:rPr>
          <w:rStyle w:val="s3"/>
        </w:rPr>
        <w:t xml:space="preserve"> 2-тармақ өзгертілді (</w:t>
      </w:r>
      <w:hyperlink r:id="rId18" w:anchor="sub_id=200" w:history="1">
        <w:r>
          <w:rPr>
            <w:rStyle w:val="a4"/>
            <w:i/>
            <w:iCs/>
          </w:rPr>
          <w:t>бұр.ред.қара</w:t>
        </w:r>
      </w:hyperlink>
      <w:r>
        <w:rPr>
          <w:rStyle w:val="s3"/>
        </w:rPr>
        <w:t xml:space="preserve">); ҚР Денсаулық сақтау министрінің 2021.07.12. № ҚР ДСМ-125 </w:t>
      </w:r>
      <w:hyperlink r:id="rId19" w:anchor="sub_id=600" w:history="1">
        <w:r>
          <w:rPr>
            <w:rStyle w:val="a4"/>
            <w:i/>
            <w:iCs/>
          </w:rPr>
          <w:t>бұйрығымен</w:t>
        </w:r>
      </w:hyperlink>
      <w:r>
        <w:rPr>
          <w:rStyle w:val="s3"/>
        </w:rPr>
        <w:t xml:space="preserve"> 2-тармақ жаңа редакцияда (</w:t>
      </w:r>
      <w:hyperlink r:id="rId20" w:anchor="sub_id=200" w:history="1">
        <w:r>
          <w:rPr>
            <w:rStyle w:val="a4"/>
            <w:i/>
            <w:iCs/>
          </w:rPr>
          <w:t>бұр.ред.қара</w:t>
        </w:r>
      </w:hyperlink>
      <w:r>
        <w:rPr>
          <w:rStyle w:val="s3"/>
        </w:rPr>
        <w:t xml:space="preserve">); ҚР Денсаулық сақтау министрінің м.а. 2022.08.08. № ҚР ДСМ-76 </w:t>
      </w:r>
      <w:hyperlink r:id="rId21" w:anchor="sub_id=2" w:history="1">
        <w:r>
          <w:rPr>
            <w:rStyle w:val="a4"/>
            <w:i/>
            <w:iCs/>
          </w:rPr>
          <w:t>бұйрығымен</w:t>
        </w:r>
      </w:hyperlink>
      <w:r>
        <w:rPr>
          <w:rStyle w:val="s3"/>
        </w:rPr>
        <w:t xml:space="preserve"> 2-тармақ өзгертілді (</w:t>
      </w:r>
      <w:hyperlink r:id="rId22" w:anchor="sub_id=200" w:history="1">
        <w:r>
          <w:rPr>
            <w:rStyle w:val="a4"/>
            <w:i/>
            <w:iCs/>
          </w:rPr>
          <w:t>бұр.ред.қара</w:t>
        </w:r>
      </w:hyperlink>
      <w:r>
        <w:rPr>
          <w:rStyle w:val="s3"/>
        </w:rPr>
        <w:t xml:space="preserve">); ҚР Денсаулық сақтау министрінің 2023.31.07. № 141 </w:t>
      </w:r>
      <w:hyperlink r:id="rId23" w:anchor="sub_id=200" w:history="1">
        <w:r>
          <w:rPr>
            <w:rStyle w:val="a4"/>
            <w:i/>
            <w:iCs/>
          </w:rPr>
          <w:t>бұйрығымен</w:t>
        </w:r>
      </w:hyperlink>
      <w:r>
        <w:rPr>
          <w:rStyle w:val="s3"/>
        </w:rPr>
        <w:t xml:space="preserve"> 2-тармақ жаңа редакцияда (2023 ж. 14 тамыздан бастап қолданысқа енгізілді) (</w:t>
      </w:r>
      <w:hyperlink r:id="rId24" w:anchor="sub_id=200" w:history="1">
        <w:r>
          <w:rPr>
            <w:rStyle w:val="a4"/>
            <w:i/>
            <w:iCs/>
          </w:rPr>
          <w:t>бұр.ред.қара</w:t>
        </w:r>
      </w:hyperlink>
      <w:r>
        <w:rPr>
          <w:rStyle w:val="s3"/>
        </w:rPr>
        <w:t>)</w:t>
      </w:r>
    </w:p>
    <w:p w:rsidR="003D4708" w:rsidRDefault="00956010">
      <w:pPr>
        <w:pStyle w:val="pj"/>
      </w:pPr>
      <w:r>
        <w:t>2. Осы Қағидаларда пайдаланылатын негізгі ұғымдар:</w:t>
      </w:r>
    </w:p>
    <w:p w:rsidR="003D4708" w:rsidRDefault="00956010">
      <w:pPr>
        <w:pStyle w:val="pj"/>
      </w:pPr>
      <w:r>
        <w:t>1) әкімшілік-аумақтық бірлік – ауыл, кент, ауылдық округ, қаладағы аудан, қала, аудан, облыс;</w:t>
      </w:r>
    </w:p>
    <w:p w:rsidR="003D4708" w:rsidRDefault="00956010">
      <w:pPr>
        <w:pStyle w:val="pj"/>
      </w:pPr>
      <w:r>
        <w:t>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3D4708" w:rsidRDefault="00956010">
      <w:pPr>
        <w:pStyle w:val="pj"/>
      </w:pPr>
      <w:r>
        <w:t>3) бала (балалар) – он сегіз жасқа (кәмелетке) толмаған адам;</w:t>
      </w:r>
    </w:p>
    <w:p w:rsidR="003D4708" w:rsidRDefault="00956010">
      <w:pPr>
        <w:pStyle w:val="pj"/>
      </w:pPr>
      <w:r>
        <w:t>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3D4708" w:rsidRDefault="00956010">
      <w:pPr>
        <w:pStyle w:val="pj"/>
      </w:pPr>
      <w:r>
        <w:t>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3D4708" w:rsidRDefault="00956010">
      <w:pPr>
        <w:pStyle w:val="pj"/>
      </w:pPr>
      <w:r>
        <w:t>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rsidR="003D4708" w:rsidRDefault="00956010">
      <w:pPr>
        <w:pStyle w:val="pj"/>
      </w:pPr>
      <w:r>
        <w:t>7)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rsidR="003D4708" w:rsidRDefault="00956010">
      <w:pPr>
        <w:pStyle w:val="pj"/>
      </w:pPr>
      <w:r>
        <w:t>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p w:rsidR="003D4708" w:rsidRDefault="00956010">
      <w:pPr>
        <w:pStyle w:val="pj"/>
      </w:pPr>
      <w:r>
        <w:t>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3D4708" w:rsidRDefault="00956010">
      <w:pPr>
        <w:pStyle w:val="pj"/>
      </w:pPr>
      <w:r>
        <w:t>10) сақтандырылған адам - өзіне қатысты ерікті және (немесе) жүктелген медициналық сақтандыру жүзеге асырылатын тұлға;</w:t>
      </w:r>
    </w:p>
    <w:p w:rsidR="003D4708" w:rsidRDefault="00956010">
      <w:pPr>
        <w:pStyle w:val="pj"/>
      </w:pPr>
      <w:r>
        <w:t>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3D4708" w:rsidRDefault="00956010">
      <w:pPr>
        <w:pStyle w:val="pj"/>
      </w:pPr>
      <w:r>
        <w:t>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rsidR="003D4708" w:rsidRDefault="00956010">
      <w:pPr>
        <w:pStyle w:val="pj"/>
      </w:pPr>
      <w:r>
        <w:rPr>
          <w:rStyle w:val="s0"/>
        </w:rPr>
        <w:t>3. МСАК ұйымдарына жеке тұлғаларды бекіту МСАК көрсету үшін негіз болып табылады және:</w:t>
      </w:r>
    </w:p>
    <w:p w:rsidR="003D4708" w:rsidRDefault="00956010">
      <w:pPr>
        <w:pStyle w:val="pj"/>
      </w:pPr>
      <w:r>
        <w:rPr>
          <w:rStyle w:val="s0"/>
        </w:rPr>
        <w:t>1) қызмет көрсетудің отбасылық қағидаты;</w:t>
      </w:r>
    </w:p>
    <w:p w:rsidR="003D4708" w:rsidRDefault="00956010">
      <w:pPr>
        <w:pStyle w:val="pj"/>
      </w:pPr>
      <w:r>
        <w:rPr>
          <w:rStyle w:val="s0"/>
        </w:rPr>
        <w:t>2) МСАК аумақтық қолжетімділігі;</w:t>
      </w:r>
    </w:p>
    <w:p w:rsidR="003D4708" w:rsidRDefault="00956010">
      <w:pPr>
        <w:pStyle w:val="pj"/>
      </w:pPr>
      <w:r>
        <w:rPr>
          <w:rStyle w:val="s0"/>
        </w:rPr>
        <w:t>3) аумақтық қолжетімділік шегінде медициналық ұйымды еркін таңдау;</w:t>
      </w:r>
    </w:p>
    <w:p w:rsidR="003D4708" w:rsidRDefault="00956010">
      <w:pPr>
        <w:pStyle w:val="pj"/>
      </w:pPr>
      <w:r>
        <w:rPr>
          <w:rStyle w:val="s0"/>
        </w:rPr>
        <w:t>4) пациенттің медициналық көмек сапасына қанағаттануы;</w:t>
      </w:r>
    </w:p>
    <w:p w:rsidR="003D4708" w:rsidRDefault="00956010">
      <w:pPr>
        <w:pStyle w:val="pj"/>
      </w:pPr>
      <w:r>
        <w:rPr>
          <w:rStyle w:val="s0"/>
        </w:rPr>
        <w:t>5) меншік нысанына және ведомстволық тиесілігіне қарамастан, тең құқықтылық және адал бәсекелестік қағидаттарымен жүзеге асырылады.</w:t>
      </w:r>
    </w:p>
    <w:p w:rsidR="003D4708" w:rsidRDefault="00956010">
      <w:pPr>
        <w:pStyle w:val="pji"/>
      </w:pPr>
      <w:r>
        <w:rPr>
          <w:rStyle w:val="s3"/>
        </w:rPr>
        <w:t xml:space="preserve">ҚР Денсаулық сақтау министрінің 2021.28.07. № ҚР ДСМ-66 </w:t>
      </w:r>
      <w:hyperlink r:id="rId25" w:anchor="sub_id=31" w:history="1">
        <w:r>
          <w:rPr>
            <w:rStyle w:val="a4"/>
            <w:i/>
            <w:iCs/>
          </w:rPr>
          <w:t>бұйрығымен</w:t>
        </w:r>
      </w:hyperlink>
      <w:r>
        <w:rPr>
          <w:rStyle w:val="s3"/>
        </w:rPr>
        <w:t xml:space="preserve"> 3-1-тармақпен толықтырылды; ҚР Денсаулық сақтау министрінің 2023.31.07. № 141 </w:t>
      </w:r>
      <w:hyperlink r:id="rId26" w:anchor="sub_id=31" w:history="1">
        <w:r>
          <w:rPr>
            <w:rStyle w:val="a4"/>
            <w:i/>
            <w:iCs/>
          </w:rPr>
          <w:t>бұйрығымен</w:t>
        </w:r>
      </w:hyperlink>
      <w:r>
        <w:rPr>
          <w:rStyle w:val="s3"/>
        </w:rPr>
        <w:t xml:space="preserve"> 3-1-тармақ жаңа редакцияда (2023 ж. 14 тамыздан бастап қолданысқа енгізілді) (</w:t>
      </w:r>
      <w:hyperlink r:id="rId27" w:anchor="sub_id=30100" w:history="1">
        <w:r>
          <w:rPr>
            <w:rStyle w:val="a4"/>
            <w:i/>
            <w:iCs/>
          </w:rPr>
          <w:t>бұр.ред.қара</w:t>
        </w:r>
      </w:hyperlink>
      <w:r>
        <w:rPr>
          <w:rStyle w:val="s3"/>
        </w:rPr>
        <w:t>)</w:t>
      </w:r>
    </w:p>
    <w:p w:rsidR="003D4708" w:rsidRDefault="00956010">
      <w:pPr>
        <w:pStyle w:val="pj"/>
      </w:pPr>
      <w:r>
        <w:t>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көмек алуға құқығын іске асыру үшін жүзеге асырылады.</w:t>
      </w:r>
    </w:p>
    <w:p w:rsidR="003D4708" w:rsidRDefault="00956010">
      <w:pPr>
        <w:pStyle w:val="pj"/>
      </w:pPr>
      <w:r>
        <w:t>Қазақстан Республикасында уақытша болатын шетелдіктер мен (немесе) азаматтығы жоқ адамдарды, баспана іздеген адамдарды МСАК ұйымдарына бекіту:</w:t>
      </w:r>
    </w:p>
    <w:p w:rsidR="003D4708" w:rsidRDefault="00956010">
      <w:pPr>
        <w:pStyle w:val="pj"/>
      </w:pPr>
      <w:r>
        <w:t>ерікті медициналық сақтандыру (бұдан әрі – ЕМС) шеңберінде МСАК;</w:t>
      </w:r>
    </w:p>
    <w:p w:rsidR="003D4708" w:rsidRDefault="00956010">
      <w:pPr>
        <w:pStyle w:val="pj"/>
      </w:pPr>
      <w:r>
        <w:t xml:space="preserve">Кодекстің </w:t>
      </w:r>
      <w:hyperlink r:id="rId28" w:anchor="sub_id=201010000" w:history="1">
        <w:r>
          <w:rPr>
            <w:rStyle w:val="a4"/>
          </w:rPr>
          <w:t>201-1 - бабының 1 - тармағына</w:t>
        </w:r>
      </w:hyperlink>
      <w:r>
        <w:t xml:space="preserve"> сәйкес жүктелген медициналық сақтандыру (бұдан әрі - ЖМС) шеңберінде МСАК;</w:t>
      </w:r>
    </w:p>
    <w:p w:rsidR="003D4708" w:rsidRDefault="00956010">
      <w:pPr>
        <w:pStyle w:val="pj"/>
      </w:pPr>
      <w:r>
        <w:t xml:space="preserve">«Тегін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hyperlink r:id="rId29" w:history="1">
        <w:r>
          <w:rPr>
            <w:rStyle w:val="a4"/>
          </w:rPr>
          <w:t>бұйрығымен</w:t>
        </w:r>
      </w:hyperlink>
      <w: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3D4708" w:rsidRDefault="00956010">
      <w:pPr>
        <w:pStyle w:val="pj"/>
      </w:pPr>
      <w:r>
        <w:t xml:space="preserve">«Міндетті әлеуметтік медициналық сақтандыру туралы» Қазақстан Республикасы Заңының </w:t>
      </w:r>
      <w:hyperlink r:id="rId30" w:anchor="sub_id=20300" w:history="1">
        <w:r>
          <w:rPr>
            <w:rStyle w:val="a4"/>
          </w:rPr>
          <w:t>2-бабы 3-тармағына</w:t>
        </w:r>
      </w:hyperlink>
      <w:r>
        <w:t xml:space="preserve"> сәйкес МӘМС жүйесінде медициналық көмек көрсету үшін жүзеге асырылады.</w:t>
      </w:r>
    </w:p>
    <w:p w:rsidR="003D4708" w:rsidRDefault="00956010">
      <w:pPr>
        <w:pStyle w:val="pji"/>
      </w:pPr>
      <w:bookmarkStart w:id="2" w:name="SUB400"/>
      <w:bookmarkEnd w:id="2"/>
      <w:r>
        <w:rPr>
          <w:rStyle w:val="s3"/>
        </w:rPr>
        <w:t xml:space="preserve">ҚР Денсаулық сақтау министрінің 2021.28.07. № ҚР ДСМ-66 </w:t>
      </w:r>
      <w:hyperlink r:id="rId31" w:anchor="sub_id=4" w:history="1">
        <w:r>
          <w:rPr>
            <w:rStyle w:val="a4"/>
            <w:i/>
            <w:iCs/>
          </w:rPr>
          <w:t>бұйрығымен</w:t>
        </w:r>
      </w:hyperlink>
      <w:r>
        <w:rPr>
          <w:rStyle w:val="s3"/>
        </w:rPr>
        <w:t xml:space="preserve"> (</w:t>
      </w:r>
      <w:hyperlink r:id="rId32" w:anchor="sub_id=400" w:history="1">
        <w:r>
          <w:rPr>
            <w:rStyle w:val="a4"/>
            <w:i/>
            <w:iCs/>
          </w:rPr>
          <w:t>бұр.ред.қара</w:t>
        </w:r>
      </w:hyperlink>
      <w:r>
        <w:rPr>
          <w:rStyle w:val="s3"/>
        </w:rPr>
        <w:t xml:space="preserve">); ҚР Денсаулық сақтау министрінің 2023.31.07. № 141 </w:t>
      </w:r>
      <w:hyperlink r:id="rId33" w:anchor="sub_id=31" w:history="1">
        <w:r>
          <w:rPr>
            <w:rStyle w:val="a4"/>
            <w:i/>
            <w:iCs/>
          </w:rPr>
          <w:t>бұйрығымен</w:t>
        </w:r>
      </w:hyperlink>
      <w:r>
        <w:rPr>
          <w:rStyle w:val="s3"/>
        </w:rPr>
        <w:t xml:space="preserve"> (2023 ж. 14 тамыздан бастап қолданысқа енгізілді) (</w:t>
      </w:r>
      <w:hyperlink r:id="rId34" w:anchor="sub_id=400" w:history="1">
        <w:r>
          <w:rPr>
            <w:rStyle w:val="a4"/>
            <w:i/>
            <w:iCs/>
          </w:rPr>
          <w:t>бұр.ред.қара</w:t>
        </w:r>
      </w:hyperlink>
      <w:r>
        <w:rPr>
          <w:rStyle w:val="s3"/>
        </w:rPr>
        <w:t>) 4-тармақ жаңа редакцияда</w:t>
      </w:r>
    </w:p>
    <w:p w:rsidR="003D4708" w:rsidRDefault="00956010">
      <w:pPr>
        <w:pStyle w:val="pj"/>
      </w:pPr>
      <w:r>
        <w:t>4. ТМККК шеңберінде және МӘМС жүйесінде, ЖМС шеңберінде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w:t>
      </w:r>
    </w:p>
    <w:p w:rsidR="003D4708" w:rsidRDefault="00956010">
      <w:pPr>
        <w:pStyle w:val="pj"/>
      </w:pPr>
      <w:r>
        <w:t>ТМККК шеңберінде, МӘМС жүйесінде, ЕМС және (немесе) ЖМС шарты бойынша осы бұйрықтың 3-1 тармағында көрсетілген тұлғаларға МСАК көрсету ТМККК шеңберінде және (немесе)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ТМКК шеңберінде және МӘМС жүйесінде медициналық қызмет көрсету үшін мәліметтерді алу (немесе) беру мақсатында уәкілетті органның ақпараттық жүйесімен интеграцияланған медициналық ақпараттық жүйесі бар МСАК ұйымы жүзеге асырады.</w:t>
      </w:r>
    </w:p>
    <w:p w:rsidR="003D4708" w:rsidRDefault="00956010">
      <w:pPr>
        <w:pStyle w:val="pj"/>
      </w:pPr>
      <w:r>
        <w:t>МСАК ұйымына жеке тұлғаны бекіту кезінде алдыңғы МСАК ұйымынан бекітуден шығару автоматты түрде жүзеге асырылады.</w:t>
      </w:r>
    </w:p>
    <w:p w:rsidR="003D4708" w:rsidRDefault="00956010">
      <w:pPr>
        <w:pStyle w:val="pji"/>
      </w:pPr>
      <w:r>
        <w:rPr>
          <w:rStyle w:val="s3"/>
        </w:rPr>
        <w:t xml:space="preserve">ҚР Денсаулық сақтау министрінің 2021.07.12. № ҚР ДСМ-125 </w:t>
      </w:r>
      <w:hyperlink r:id="rId35" w:anchor="sub_id=65" w:history="1">
        <w:r>
          <w:rPr>
            <w:rStyle w:val="a4"/>
            <w:i/>
            <w:iCs/>
          </w:rPr>
          <w:t>бұйрығымен</w:t>
        </w:r>
      </w:hyperlink>
      <w:r>
        <w:rPr>
          <w:rStyle w:val="s3"/>
        </w:rPr>
        <w:t xml:space="preserve"> 5-тармақ жаңа редакцияда (</w:t>
      </w:r>
      <w:hyperlink r:id="rId36" w:anchor="sub_id=500" w:history="1">
        <w:r>
          <w:rPr>
            <w:rStyle w:val="a4"/>
            <w:i/>
            <w:iCs/>
          </w:rPr>
          <w:t>бұр.ред.қара</w:t>
        </w:r>
      </w:hyperlink>
      <w:r>
        <w:rPr>
          <w:rStyle w:val="s3"/>
        </w:rPr>
        <w:t>)</w:t>
      </w:r>
    </w:p>
    <w:p w:rsidR="003D4708" w:rsidRDefault="00956010">
      <w:pPr>
        <w:pStyle w:val="pj"/>
      </w:pPr>
      <w:r>
        <w:rPr>
          <w:rStyle w:val="s0"/>
        </w:rPr>
        <w:t>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p w:rsidR="003D4708" w:rsidRDefault="00956010">
      <w:pPr>
        <w:pStyle w:val="pj"/>
      </w:pPr>
      <w:r>
        <w:rPr>
          <w:rStyle w:val="s0"/>
        </w:rPr>
        <w:t>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rsidR="003D4708" w:rsidRDefault="00956010">
      <w:pPr>
        <w:pStyle w:val="pj"/>
      </w:pPr>
      <w:r>
        <w:rPr>
          <w:rStyle w:val="s0"/>
        </w:rPr>
        <w:t>6. МСАК ұйымына еркін таңдау құқығын пайдаланбаған жеке тұлға бұрын қызмет көрсетілген МСАК ұйымына бекітілген болып қалады.</w:t>
      </w:r>
    </w:p>
    <w:p w:rsidR="003D4708" w:rsidRDefault="00956010">
      <w:pPr>
        <w:pStyle w:val="pj"/>
      </w:pPr>
      <w:r>
        <w:rPr>
          <w:rStyle w:val="s0"/>
        </w:rPr>
        <w:t>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3D4708" w:rsidRDefault="00956010">
      <w:pPr>
        <w:pStyle w:val="pj"/>
      </w:pPr>
      <w:r>
        <w:rPr>
          <w:rStyle w:val="s0"/>
        </w:rPr>
        <w:t xml:space="preserve">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hyperlink r:id="rId37" w:anchor="sub_id=70162" w:history="1">
        <w:r>
          <w:rPr>
            <w:rStyle w:val="a4"/>
          </w:rPr>
          <w:t>7-бабының 62) тармақшасының</w:t>
        </w:r>
      </w:hyperlink>
      <w:r>
        <w:rPr>
          <w:rStyle w:val="s0"/>
        </w:rPr>
        <w:t xml:space="preserve">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w:t>
      </w:r>
    </w:p>
    <w:p w:rsidR="003D4708" w:rsidRDefault="00956010">
      <w:pPr>
        <w:pStyle w:val="pj"/>
      </w:pPr>
      <w:r>
        <w:rPr>
          <w:rStyle w:val="s0"/>
        </w:rPr>
        <w:t>Таңдау рәсіміне жіберілген МСАК субъектілері Қызметтерді сатып алу қағидаларына сәйкес осы рәсімге қатысады.</w:t>
      </w:r>
    </w:p>
    <w:p w:rsidR="003D4708" w:rsidRDefault="00956010">
      <w:pPr>
        <w:pStyle w:val="pj"/>
      </w:pPr>
      <w:r>
        <w:rPr>
          <w:rStyle w:val="s0"/>
        </w:rPr>
        <w:t xml:space="preserve">7. Осы Қағидалардың </w:t>
      </w:r>
      <w:hyperlink w:anchor="sub400" w:history="1">
        <w:r>
          <w:rPr>
            <w:rStyle w:val="a4"/>
          </w:rPr>
          <w:t>4, 5 және 6-тармақтарында</w:t>
        </w:r>
      </w:hyperlink>
      <w:r>
        <w:rPr>
          <w:rStyle w:val="s0"/>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p w:rsidR="003D4708" w:rsidRDefault="00956010">
      <w:pPr>
        <w:pStyle w:val="pc"/>
      </w:pPr>
      <w:r>
        <w:rPr>
          <w:rStyle w:val="s1"/>
        </w:rPr>
        <w:t> </w:t>
      </w:r>
    </w:p>
    <w:p w:rsidR="003D4708" w:rsidRDefault="00956010">
      <w:pPr>
        <w:pStyle w:val="pc"/>
      </w:pPr>
      <w:r>
        <w:rPr>
          <w:rStyle w:val="s1"/>
        </w:rPr>
        <w:t> </w:t>
      </w:r>
    </w:p>
    <w:p w:rsidR="003D4708" w:rsidRDefault="00956010">
      <w:pPr>
        <w:pStyle w:val="pc"/>
      </w:pPr>
      <w:r>
        <w:rPr>
          <w:rStyle w:val="s1"/>
        </w:rPr>
        <w:t>2-тарау. Медициналық-санитариялық алғашқы көмек көрсететін денсаулық сақтау ұйымдарына жеке тұлғаларды бекіту тәртібі</w:t>
      </w:r>
    </w:p>
    <w:p w:rsidR="003D4708" w:rsidRDefault="00956010">
      <w:pPr>
        <w:pStyle w:val="pc"/>
      </w:pPr>
      <w:r>
        <w:rPr>
          <w:rStyle w:val="s1"/>
        </w:rPr>
        <w:t> </w:t>
      </w:r>
    </w:p>
    <w:p w:rsidR="003D4708" w:rsidRDefault="00956010">
      <w:pPr>
        <w:pStyle w:val="pji"/>
      </w:pPr>
      <w:r>
        <w:rPr>
          <w:rStyle w:val="s3"/>
        </w:rPr>
        <w:t xml:space="preserve">ҚР Денсаулық сақтау министрінің 2021.28.07. № ҚР ДСМ-66 </w:t>
      </w:r>
      <w:hyperlink r:id="rId38" w:anchor="sub_id=8" w:history="1">
        <w:r>
          <w:rPr>
            <w:rStyle w:val="a4"/>
            <w:i/>
            <w:iCs/>
          </w:rPr>
          <w:t>бұйрығымен</w:t>
        </w:r>
      </w:hyperlink>
      <w:r>
        <w:rPr>
          <w:rStyle w:val="s3"/>
        </w:rPr>
        <w:t xml:space="preserve"> (</w:t>
      </w:r>
      <w:hyperlink r:id="rId39" w:anchor="sub_id=800" w:history="1">
        <w:r>
          <w:rPr>
            <w:rStyle w:val="a4"/>
            <w:i/>
            <w:iCs/>
          </w:rPr>
          <w:t>бұр.ред.қара</w:t>
        </w:r>
      </w:hyperlink>
      <w:r>
        <w:rPr>
          <w:rStyle w:val="s3"/>
        </w:rPr>
        <w:t xml:space="preserve">); 2023.31.07. № 141 </w:t>
      </w:r>
      <w:hyperlink r:id="rId40" w:anchor="sub_id=8" w:history="1">
        <w:r>
          <w:rPr>
            <w:rStyle w:val="a4"/>
            <w:i/>
            <w:iCs/>
          </w:rPr>
          <w:t>бұйрығымен</w:t>
        </w:r>
      </w:hyperlink>
      <w:r>
        <w:rPr>
          <w:rStyle w:val="s3"/>
        </w:rPr>
        <w:t xml:space="preserve"> (2023 ж. 14 тамыздан бастап қолданысқа енгізілді) (</w:t>
      </w:r>
      <w:hyperlink r:id="rId41" w:anchor="sub_id=800" w:history="1">
        <w:r>
          <w:rPr>
            <w:rStyle w:val="a4"/>
            <w:i/>
            <w:iCs/>
          </w:rPr>
          <w:t>бұр.ред.қара</w:t>
        </w:r>
      </w:hyperlink>
      <w:r>
        <w:rPr>
          <w:rStyle w:val="s3"/>
        </w:rPr>
        <w:t>) 8-тармақ жаңа редакцияда</w:t>
      </w:r>
    </w:p>
    <w:p w:rsidR="003D4708" w:rsidRDefault="00956010">
      <w:pPr>
        <w:pStyle w:val="pj"/>
      </w:pPr>
      <w:r>
        <w:t>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МСАК ұйымын еркін таңдау құқығы ескеріле отырып, тұрақты немесе уақытша тұратын жері бойынша жүзеге асырылады.</w:t>
      </w:r>
    </w:p>
    <w:p w:rsidR="003D4708" w:rsidRDefault="00956010">
      <w:pPr>
        <w:pStyle w:val="pj"/>
      </w:pPr>
      <w:r>
        <w:t>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rsidR="003D4708" w:rsidRDefault="00956010">
      <w:pPr>
        <w:pStyle w:val="pj"/>
      </w:pPr>
      <w:r>
        <w:t>ЕМС және (немесе) ЖМС шеңберінде жеке тұлғаларды бекіту ЕМС және (немесе) ЖМС шарттарында көзделген МСАК көрсететін денсаулық сақтау ұйымына тұрақты немесе уақытша тұратын жері бойынша жүзеге асырылады.</w:t>
      </w:r>
    </w:p>
    <w:p w:rsidR="003D4708" w:rsidRDefault="00956010">
      <w:pPr>
        <w:pStyle w:val="pji"/>
      </w:pPr>
      <w:r>
        <w:rPr>
          <w:rStyle w:val="s3"/>
        </w:rPr>
        <w:t xml:space="preserve">ҚР Денсаулық сақтау министрінің 2021.28.07. № ҚР ДСМ-66 </w:t>
      </w:r>
      <w:hyperlink r:id="rId42" w:anchor="sub_id=9" w:history="1">
        <w:r>
          <w:rPr>
            <w:rStyle w:val="a4"/>
            <w:i/>
            <w:iCs/>
          </w:rPr>
          <w:t>бұйрығымен</w:t>
        </w:r>
      </w:hyperlink>
      <w:r>
        <w:rPr>
          <w:rStyle w:val="s3"/>
        </w:rPr>
        <w:t xml:space="preserve"> (</w:t>
      </w:r>
      <w:hyperlink r:id="rId43" w:anchor="sub_id=900" w:history="1">
        <w:r>
          <w:rPr>
            <w:rStyle w:val="a4"/>
            <w:i/>
            <w:iCs/>
          </w:rPr>
          <w:t>бұр.ред.қара</w:t>
        </w:r>
      </w:hyperlink>
      <w:r>
        <w:rPr>
          <w:rStyle w:val="s3"/>
        </w:rPr>
        <w:t xml:space="preserve">); ҚР Денсаулық сақтау министрінің м.а. 2022.08.08. № ҚР ДСМ-76 </w:t>
      </w:r>
      <w:hyperlink r:id="rId44" w:anchor="sub_id=9" w:history="1">
        <w:r>
          <w:rPr>
            <w:rStyle w:val="a4"/>
            <w:i/>
            <w:iCs/>
          </w:rPr>
          <w:t>бұйрығымен</w:t>
        </w:r>
      </w:hyperlink>
      <w:r>
        <w:rPr>
          <w:rStyle w:val="s3"/>
        </w:rPr>
        <w:t xml:space="preserve"> (</w:t>
      </w:r>
      <w:hyperlink r:id="rId45" w:anchor="sub_id=900" w:history="1">
        <w:r>
          <w:rPr>
            <w:rStyle w:val="a4"/>
            <w:i/>
            <w:iCs/>
          </w:rPr>
          <w:t>бұр.ред.қара</w:t>
        </w:r>
      </w:hyperlink>
      <w:r>
        <w:rPr>
          <w:rStyle w:val="s3"/>
        </w:rPr>
        <w:t>) 9-тармақ жаңа редакцияда</w:t>
      </w:r>
    </w:p>
    <w:p w:rsidR="003D4708" w:rsidRDefault="00956010">
      <w:pPr>
        <w:pStyle w:val="pj"/>
      </w:pPr>
      <w:r>
        <w:rPr>
          <w:rStyle w:val="s0"/>
        </w:rPr>
        <w:t>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p w:rsidR="003D4708" w:rsidRDefault="00956010">
      <w:pPr>
        <w:pStyle w:val="pj"/>
      </w:pPr>
      <w:r>
        <w:rPr>
          <w:rStyle w:val="s0"/>
        </w:rPr>
        <w:t>МСАК ұйымы жеке тұлғаларға өз бетінше немесе «Электронды үкімет» веб-порталы (бұдан әрі – ЭҮП) арқылы жүгінген кезде мемлекеттік қызметтерді ұсынады.</w:t>
      </w:r>
    </w:p>
    <w:p w:rsidR="003D4708" w:rsidRDefault="00956010">
      <w:pPr>
        <w:pStyle w:val="pj"/>
      </w:pPr>
      <w:r>
        <w:rPr>
          <w:rStyle w:val="s0"/>
        </w:rPr>
        <w:t>Жеке басты куәландыратын құжаттар туралы мәліметтерді МСАК ұйымы ЭҮП арқылы тиісті мемлекеттік ақпараттық жүйелерден алады.</w:t>
      </w:r>
    </w:p>
    <w:p w:rsidR="003D4708" w:rsidRDefault="00956010">
      <w:pPr>
        <w:pStyle w:val="pj"/>
      </w:pPr>
      <w:r>
        <w:rPr>
          <w:rStyle w:val="s0"/>
        </w:rPr>
        <w:t>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3D4708" w:rsidRDefault="00956010">
      <w:pPr>
        <w:pStyle w:val="pj"/>
      </w:pPr>
      <w:r>
        <w:rPr>
          <w:rStyle w:val="s0"/>
        </w:rPr>
        <w:t>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p w:rsidR="003D4708" w:rsidRDefault="00956010">
      <w:pPr>
        <w:pStyle w:val="pj"/>
      </w:pPr>
      <w:r>
        <w:rPr>
          <w:rStyle w:val="s0"/>
        </w:rPr>
        <w:t>1) зейнеткерлер;</w:t>
      </w:r>
    </w:p>
    <w:p w:rsidR="003D4708" w:rsidRDefault="00956010">
      <w:pPr>
        <w:pStyle w:val="pj"/>
      </w:pPr>
      <w:r>
        <w:rPr>
          <w:rStyle w:val="s0"/>
        </w:rPr>
        <w:t>2) мүгедектігі бар адам;</w:t>
      </w:r>
    </w:p>
    <w:p w:rsidR="003D4708" w:rsidRDefault="00956010">
      <w:pPr>
        <w:pStyle w:val="pj"/>
      </w:pPr>
      <w:r>
        <w:rPr>
          <w:rStyle w:val="s0"/>
        </w:rPr>
        <w:t>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3D4708" w:rsidRDefault="00956010">
      <w:pPr>
        <w:pStyle w:val="pj"/>
      </w:pPr>
      <w:r>
        <w:rPr>
          <w:rStyle w:val="s0"/>
        </w:rPr>
        <w:t>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rsidR="003D4708" w:rsidRDefault="00956010">
      <w:pPr>
        <w:pStyle w:val="pj"/>
      </w:pPr>
      <w:r>
        <w:rPr>
          <w:rStyle w:val="s0"/>
        </w:rPr>
        <w:t>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p w:rsidR="003D4708" w:rsidRDefault="00956010">
      <w:pPr>
        <w:pStyle w:val="pj"/>
      </w:pPr>
      <w:r>
        <w:rPr>
          <w:rStyle w:val="s0"/>
        </w:rPr>
        <w:t>6) мерзімді қызметтегі әскери қызметшілер;</w:t>
      </w:r>
    </w:p>
    <w:p w:rsidR="003D4708" w:rsidRDefault="00956010">
      <w:pPr>
        <w:pStyle w:val="pj"/>
      </w:pPr>
      <w:r>
        <w:rPr>
          <w:rStyle w:val="s0"/>
        </w:rPr>
        <w:t>7) шет мемлекеттерде туған балалар;</w:t>
      </w:r>
    </w:p>
    <w:p w:rsidR="003D4708" w:rsidRDefault="00956010">
      <w:pPr>
        <w:pStyle w:val="pj"/>
      </w:pPr>
      <w:r>
        <w:rPr>
          <w:rStyle w:val="s0"/>
        </w:rPr>
        <w:t>8) сәбилер, жетімдер, қарттар үйлерінің және басқалардың қамқорлығындағылар;</w:t>
      </w:r>
    </w:p>
    <w:p w:rsidR="003D4708" w:rsidRDefault="00956010">
      <w:pPr>
        <w:pStyle w:val="pj"/>
      </w:pPr>
      <w:r>
        <w:rPr>
          <w:rStyle w:val="s0"/>
        </w:rPr>
        <w:t>9) бекітуді сенімхат бойынша ресімдейтіндер;</w:t>
      </w:r>
    </w:p>
    <w:p w:rsidR="003D4708" w:rsidRDefault="00956010">
      <w:pPr>
        <w:pStyle w:val="pj"/>
      </w:pPr>
      <w:r>
        <w:rPr>
          <w:rStyle w:val="s0"/>
        </w:rPr>
        <w:t>10) бекітуді шарт болған кезде ЕМС шарты бойынша ресімдейтіндер.</w:t>
      </w:r>
    </w:p>
    <w:p w:rsidR="003D4708" w:rsidRDefault="00956010">
      <w:pPr>
        <w:pStyle w:val="pj"/>
      </w:pPr>
      <w:r>
        <w:rPr>
          <w:rStyle w:val="s0"/>
        </w:rPr>
        <w:t>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3D4708" w:rsidRDefault="00956010">
      <w:pPr>
        <w:pStyle w:val="pj"/>
      </w:pPr>
      <w:r>
        <w:rPr>
          <w:rStyle w:val="s0"/>
        </w:rPr>
        <w:t>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3D4708" w:rsidRDefault="00956010">
      <w:pPr>
        <w:pStyle w:val="pj"/>
      </w:pPr>
      <w:r>
        <w:rPr>
          <w:rStyle w:val="s0"/>
        </w:rPr>
        <w:t>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rsidR="003D4708" w:rsidRDefault="00956010">
      <w:pPr>
        <w:pStyle w:val="pj"/>
      </w:pPr>
      <w:r>
        <w:rPr>
          <w:rStyle w:val="s0"/>
        </w:rPr>
        <w:t>ЭҮП арқылы көрсетілетін мемлекеттік қызмет ЭҮП жүгінген күні көрсетіледі.</w:t>
      </w:r>
    </w:p>
    <w:p w:rsidR="003D4708" w:rsidRDefault="00956010">
      <w:pPr>
        <w:pStyle w:val="pj"/>
      </w:pPr>
      <w:r>
        <w:rPr>
          <w:rStyle w:val="s0"/>
        </w:rPr>
        <w:t xml:space="preserve">МСАК ұйымы Заңның </w:t>
      </w:r>
      <w:hyperlink r:id="rId46" w:anchor="sub_id=50211" w:history="1">
        <w:r>
          <w:rPr>
            <w:rStyle w:val="a4"/>
          </w:rPr>
          <w:t>5-бабы 2-тармағының 11) тармақшасына</w:t>
        </w:r>
      </w:hyperlink>
      <w:r>
        <w:rPr>
          <w:rStyle w:val="s0"/>
        </w:rPr>
        <w:t xml:space="preserve">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p w:rsidR="003D4708" w:rsidRDefault="00956010">
      <w:pPr>
        <w:pStyle w:val="pji"/>
      </w:pPr>
      <w:r>
        <w:rPr>
          <w:rStyle w:val="s3"/>
        </w:rPr>
        <w:t xml:space="preserve">ҚР Денсаулық сақтау министрінің 2021.28.07. № ҚР ДСМ-66 </w:t>
      </w:r>
      <w:hyperlink r:id="rId47" w:anchor="sub_id=91" w:history="1">
        <w:r>
          <w:rPr>
            <w:rStyle w:val="a4"/>
            <w:i/>
            <w:iCs/>
          </w:rPr>
          <w:t>бұйрығымен</w:t>
        </w:r>
      </w:hyperlink>
      <w:r>
        <w:rPr>
          <w:rStyle w:val="s3"/>
        </w:rPr>
        <w:t xml:space="preserve"> 9-1-тармақпен толықтырылды; ҚР Денсаулық сақтау министрінің 2021.07.12. № ҚР ДСМ-125 </w:t>
      </w:r>
      <w:hyperlink r:id="rId48" w:anchor="sub_id=691" w:history="1">
        <w:r>
          <w:rPr>
            <w:rStyle w:val="a4"/>
            <w:i/>
            <w:iCs/>
          </w:rPr>
          <w:t>бұйрығымен</w:t>
        </w:r>
      </w:hyperlink>
      <w:r>
        <w:rPr>
          <w:rStyle w:val="s3"/>
        </w:rPr>
        <w:t xml:space="preserve"> (</w:t>
      </w:r>
      <w:hyperlink r:id="rId49" w:anchor="sub_id=90100" w:history="1">
        <w:r>
          <w:rPr>
            <w:rStyle w:val="a4"/>
            <w:i/>
            <w:iCs/>
          </w:rPr>
          <w:t>бұр.ред.қара</w:t>
        </w:r>
      </w:hyperlink>
      <w:r>
        <w:rPr>
          <w:rStyle w:val="s3"/>
        </w:rPr>
        <w:t xml:space="preserve">); ҚР Денсаулық сақтау министрінің 2023.31.07. № 141 </w:t>
      </w:r>
      <w:hyperlink r:id="rId50" w:anchor="sub_id=91" w:history="1">
        <w:r>
          <w:rPr>
            <w:rStyle w:val="a4"/>
            <w:i/>
            <w:iCs/>
          </w:rPr>
          <w:t>бұйрығымен</w:t>
        </w:r>
      </w:hyperlink>
      <w:r>
        <w:rPr>
          <w:rStyle w:val="s3"/>
        </w:rPr>
        <w:t xml:space="preserve"> (2023 ж. 14 тамыздан бастап қолданысқа енгізілді) (</w:t>
      </w:r>
      <w:hyperlink r:id="rId51" w:anchor="sub_id=90100" w:history="1">
        <w:r>
          <w:rPr>
            <w:rStyle w:val="a4"/>
            <w:i/>
            <w:iCs/>
          </w:rPr>
          <w:t>бұр.ред.қара</w:t>
        </w:r>
      </w:hyperlink>
      <w:r>
        <w:rPr>
          <w:rStyle w:val="s3"/>
        </w:rPr>
        <w:t>) 9-1-тармақ жаңа редакцияда</w:t>
      </w:r>
    </w:p>
    <w:p w:rsidR="003D4708" w:rsidRDefault="00956010">
      <w:pPr>
        <w:pStyle w:val="pj"/>
      </w:pPr>
      <w:r>
        <w:t>9-1.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бекітілуі ЕМС және (немесе) ЖМС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p w:rsidR="003D4708" w:rsidRDefault="00956010">
      <w:pPr>
        <w:pStyle w:val="pj"/>
      </w:pPr>
      <w:r>
        <w:t xml:space="preserve">«Денсаулық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hyperlink r:id="rId52" w:history="1">
        <w:r>
          <w:rPr>
            <w:rStyle w:val="a4"/>
          </w:rPr>
          <w:t>бұйрығымен</w:t>
        </w:r>
      </w:hyperlink>
      <w: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rsidR="003D4708" w:rsidRDefault="00956010">
      <w:pPr>
        <w:pStyle w:val="pj"/>
      </w:pPr>
      <w:r>
        <w:t>МСАК ұйымына бекіту ЕМС және (немесе) ЖМС шарттарының қолданылу мерзіміне жүзеге асырылады.</w:t>
      </w:r>
    </w:p>
    <w:p w:rsidR="003D4708" w:rsidRDefault="00956010">
      <w:pPr>
        <w:pStyle w:val="pj"/>
      </w:pPr>
      <w:r>
        <w:t>МСАК ұйымдары бекітуді сақтандырылушының өзі немесе ЕМС және (немесе) ЖМС шарттары жасалған сақтандырушы ұйым жүгінген кезде жүзеге асырады.</w:t>
      </w:r>
    </w:p>
    <w:p w:rsidR="003D4708" w:rsidRDefault="00956010">
      <w:pPr>
        <w:pStyle w:val="pj"/>
      </w:pPr>
      <w:r>
        <w:t>Отбасы мүшелерін бекіту ЕМС және (немесе) ЖМС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rsidR="003D4708" w:rsidRDefault="00956010">
      <w:pPr>
        <w:pStyle w:val="pj"/>
      </w:pPr>
      <w:r>
        <w:t>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rsidR="003D4708" w:rsidRDefault="00956010">
      <w:pPr>
        <w:pStyle w:val="pji"/>
      </w:pPr>
      <w:bookmarkStart w:id="3" w:name="SUB1000"/>
      <w:bookmarkEnd w:id="3"/>
      <w:r>
        <w:rPr>
          <w:rStyle w:val="s3"/>
        </w:rPr>
        <w:t xml:space="preserve">ҚР Денсаулық сақтау министрінің 2021.28.07. № ҚР ДСМ-66 </w:t>
      </w:r>
      <w:hyperlink r:id="rId53" w:anchor="sub_id=10" w:history="1">
        <w:r>
          <w:rPr>
            <w:rStyle w:val="a4"/>
            <w:i/>
            <w:iCs/>
          </w:rPr>
          <w:t>бұйрығымен</w:t>
        </w:r>
      </w:hyperlink>
      <w:r>
        <w:rPr>
          <w:rStyle w:val="s3"/>
        </w:rPr>
        <w:t xml:space="preserve"> 10-тармақ өзгертілді (</w:t>
      </w:r>
      <w:hyperlink r:id="rId54" w:anchor="sub_id=1000" w:history="1">
        <w:r>
          <w:rPr>
            <w:rStyle w:val="a4"/>
            <w:i/>
            <w:iCs/>
          </w:rPr>
          <w:t>бұр.ред.қара</w:t>
        </w:r>
      </w:hyperlink>
      <w:r>
        <w:rPr>
          <w:rStyle w:val="s3"/>
        </w:rPr>
        <w:t xml:space="preserve">); ҚР Денсаулық сақтау министрінің 2023.31.07. № 141 </w:t>
      </w:r>
      <w:hyperlink r:id="rId55" w:anchor="sub_id=10" w:history="1">
        <w:r>
          <w:rPr>
            <w:rStyle w:val="a4"/>
            <w:i/>
            <w:iCs/>
          </w:rPr>
          <w:t>бұйрығымен</w:t>
        </w:r>
      </w:hyperlink>
      <w:r>
        <w:rPr>
          <w:rStyle w:val="s3"/>
        </w:rPr>
        <w:t xml:space="preserve"> 10-тармақ жаңа редакцияда (2023 ж. 14 тамыздан бастап қолданысқа енгізілді) (</w:t>
      </w:r>
      <w:hyperlink r:id="rId56" w:anchor="sub_id=1000" w:history="1">
        <w:r>
          <w:rPr>
            <w:rStyle w:val="a4"/>
            <w:i/>
            <w:iCs/>
          </w:rPr>
          <w:t>бұр.ред.қара</w:t>
        </w:r>
      </w:hyperlink>
      <w:r>
        <w:rPr>
          <w:rStyle w:val="s3"/>
        </w:rPr>
        <w:t>)</w:t>
      </w:r>
    </w:p>
    <w:p w:rsidR="003D4708" w:rsidRDefault="00956010">
      <w:pPr>
        <w:pStyle w:val="pj"/>
      </w:pPr>
      <w:r>
        <w:t>10. Бекіту негіздемелері:</w:t>
      </w:r>
    </w:p>
    <w:p w:rsidR="003D4708" w:rsidRDefault="00956010">
      <w:pPr>
        <w:pStyle w:val="pj"/>
      </w:pPr>
      <w:r>
        <w:t>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p w:rsidR="003D4708" w:rsidRDefault="00956010">
      <w:pPr>
        <w:pStyle w:val="pj"/>
      </w:pPr>
      <w:r>
        <w:t>2) МСАК ұйымдарын бір әкімшілік-аумақтық бірлік шегінде еркін таңдауын жүзеге асыру;</w:t>
      </w:r>
    </w:p>
    <w:p w:rsidR="003D4708" w:rsidRDefault="00956010">
      <w:pPr>
        <w:pStyle w:val="pj"/>
      </w:pPr>
      <w:r>
        <w:t>3) қордың бір әкімшілік-аумақтық бірлік шегінде 15 қыркүйектен бастап 15 қараша аралығында бекіту науқанын (бұдан әрі - бекіту науқанын) жүргізу;</w:t>
      </w:r>
    </w:p>
    <w:p w:rsidR="003D4708" w:rsidRDefault="00956010">
      <w:pPr>
        <w:pStyle w:val="pj"/>
      </w:pPr>
      <w:r>
        <w:t>4) сақтандырылған адам мен сақтандыру ұйымының арасында жасалған ЕМС және (немесе) ЖМС шарттары бойынша, оның шеңберінде МСАК ұйымы сақтандырылған тұлғаға медициналық қызмет көрсетеді;</w:t>
      </w:r>
    </w:p>
    <w:p w:rsidR="003D4708" w:rsidRDefault="00956010">
      <w:pPr>
        <w:pStyle w:val="pj"/>
      </w:pPr>
      <w:r>
        <w:t>5) өңірлік комиссия айқындаған бір әкімшілік-аумақтық бірлік шегінде МСАК ұйымына бекітумен келіспеу;</w:t>
      </w:r>
    </w:p>
    <w:p w:rsidR="003D4708" w:rsidRDefault="00956010">
      <w:pPr>
        <w:pStyle w:val="pj"/>
      </w:pPr>
      <w:r>
        <w:t>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3D4708" w:rsidRDefault="00956010">
      <w:pPr>
        <w:pStyle w:val="pj"/>
      </w:pPr>
      <w:r>
        <w:t>7) медициналық қызметтерді көрсетуге үміткер МСАК ұйымдарына медициналық көрсетілетін қызметтердің көлемін орналастырмау;</w:t>
      </w:r>
    </w:p>
    <w:p w:rsidR="003D4708" w:rsidRDefault="00956010">
      <w:pPr>
        <w:pStyle w:val="pj"/>
      </w:pPr>
      <w:r>
        <w:t>8) жаңадан пайдалануға берілетін денсаулық сақтау ұйымдарының пайда болуы;</w:t>
      </w:r>
    </w:p>
    <w:p w:rsidR="003D4708" w:rsidRDefault="00956010">
      <w:pPr>
        <w:pStyle w:val="pj"/>
      </w:pPr>
      <w:r>
        <w:t>9) жекешелендіру арқылы мемлекеттік кәсіпорын болып табылатын МСАК ұйымын иеліктен шығару.</w:t>
      </w:r>
    </w:p>
    <w:p w:rsidR="003D4708" w:rsidRDefault="00956010">
      <w:pPr>
        <w:pStyle w:val="pji"/>
      </w:pPr>
      <w:r>
        <w:rPr>
          <w:rStyle w:val="s3"/>
        </w:rPr>
        <w:t xml:space="preserve">ҚР Денсаулық сақтау министрінің 2021.28.07. № ҚР ДСМ-66 </w:t>
      </w:r>
      <w:hyperlink r:id="rId57" w:anchor="sub_id=11" w:history="1">
        <w:r>
          <w:rPr>
            <w:rStyle w:val="a4"/>
            <w:i/>
            <w:iCs/>
          </w:rPr>
          <w:t>бұйрығымен</w:t>
        </w:r>
      </w:hyperlink>
      <w:r>
        <w:rPr>
          <w:rStyle w:val="s3"/>
        </w:rPr>
        <w:t xml:space="preserve"> (</w:t>
      </w:r>
      <w:hyperlink r:id="rId58" w:anchor="sub_id=1100" w:history="1">
        <w:r>
          <w:rPr>
            <w:rStyle w:val="a4"/>
            <w:i/>
            <w:iCs/>
          </w:rPr>
          <w:t>бұр.ред.қара</w:t>
        </w:r>
      </w:hyperlink>
      <w:r>
        <w:rPr>
          <w:rStyle w:val="s3"/>
        </w:rPr>
        <w:t xml:space="preserve">); ҚР Денсаулық сақтау министрінің 2023.31.07. № 141 </w:t>
      </w:r>
      <w:hyperlink r:id="rId59" w:anchor="sub_id=10" w:history="1">
        <w:r>
          <w:rPr>
            <w:rStyle w:val="a4"/>
            <w:i/>
            <w:iCs/>
          </w:rPr>
          <w:t>бұйрығымен</w:t>
        </w:r>
      </w:hyperlink>
      <w:r>
        <w:rPr>
          <w:rStyle w:val="s3"/>
        </w:rPr>
        <w:t xml:space="preserve"> (2023 ж. 14 тамыздан бастап қолданысқа енгізілді) (</w:t>
      </w:r>
      <w:hyperlink r:id="rId60" w:anchor="sub_id=1100" w:history="1">
        <w:r>
          <w:rPr>
            <w:rStyle w:val="a4"/>
            <w:i/>
            <w:iCs/>
          </w:rPr>
          <w:t>бұр.ред.қара</w:t>
        </w:r>
      </w:hyperlink>
      <w:r>
        <w:rPr>
          <w:rStyle w:val="s3"/>
        </w:rPr>
        <w:t>) 11-тармақ жаңа редакцияда</w:t>
      </w:r>
    </w:p>
    <w:p w:rsidR="003D4708" w:rsidRDefault="00956010">
      <w:pPr>
        <w:pStyle w:val="pj"/>
      </w:pPr>
      <w:r>
        <w:t xml:space="preserve">11. Осы Қағидалардың </w:t>
      </w:r>
      <w:hyperlink w:anchor="sub1000" w:history="1">
        <w:r>
          <w:rPr>
            <w:rStyle w:val="a4"/>
          </w:rPr>
          <w:t>10-тармағының</w:t>
        </w:r>
      </w:hyperlink>
      <w:r>
        <w:t xml:space="preserve">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p w:rsidR="003D4708" w:rsidRDefault="00956010">
      <w:pPr>
        <w:pStyle w:val="pj"/>
      </w:pPr>
      <w:r>
        <w:t>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және (немесе) ЖМС шарттары жасалған сақтандырушы ұйыммен өтініш беруі арқылы жүзеге асырылады.</w:t>
      </w:r>
    </w:p>
    <w:p w:rsidR="003D4708" w:rsidRDefault="00956010">
      <w:pPr>
        <w:pStyle w:val="pj"/>
      </w:pPr>
      <w:r>
        <w:rPr>
          <w:rStyle w:val="s0"/>
        </w:rPr>
        <w:t>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p w:rsidR="003D4708" w:rsidRDefault="00956010">
      <w:pPr>
        <w:pStyle w:val="pji"/>
      </w:pPr>
      <w:r>
        <w:rPr>
          <w:rStyle w:val="s3"/>
        </w:rPr>
        <w:t xml:space="preserve">ҚР Денсаулық сақтау министрінің 2023.31.07. № 141 </w:t>
      </w:r>
      <w:hyperlink r:id="rId61" w:anchor="sub_id=13" w:history="1">
        <w:r>
          <w:rPr>
            <w:rStyle w:val="a4"/>
            <w:i/>
            <w:iCs/>
          </w:rPr>
          <w:t>бұйрығымен</w:t>
        </w:r>
      </w:hyperlink>
      <w:r>
        <w:rPr>
          <w:rStyle w:val="s3"/>
        </w:rPr>
        <w:t xml:space="preserve"> 13-тармақ жаңа редакцияда (2023 ж. 14 тамыздан бастап қолданысқа енгізілді) (</w:t>
      </w:r>
      <w:hyperlink r:id="rId62" w:anchor="sub_id=1300" w:history="1">
        <w:r>
          <w:rPr>
            <w:rStyle w:val="a4"/>
            <w:i/>
            <w:iCs/>
          </w:rPr>
          <w:t>бұр.ред.қара</w:t>
        </w:r>
      </w:hyperlink>
      <w:r>
        <w:rPr>
          <w:rStyle w:val="s3"/>
        </w:rPr>
        <w:t>)</w:t>
      </w:r>
    </w:p>
    <w:p w:rsidR="003D4708" w:rsidRDefault="00956010">
      <w:pPr>
        <w:pStyle w:val="pj"/>
      </w:pPr>
      <w:r>
        <w:t xml:space="preserve">13. Осы Қағидалардың </w:t>
      </w:r>
      <w:hyperlink w:anchor="sub1000" w:history="1">
        <w:r>
          <w:rPr>
            <w:rStyle w:val="a4"/>
          </w:rPr>
          <w:t>10-тармағының</w:t>
        </w:r>
      </w:hyperlink>
      <w:r>
        <w:t xml:space="preserve"> 4) тармақшасына сәйкес бекітілген жеке тұлғалар ЕМС және (немесе) ЖМС шарттары шеңберінде медициналық көмек көрсететін МСАК ұйымынан МСАК алады.</w:t>
      </w:r>
    </w:p>
    <w:p w:rsidR="003D4708" w:rsidRDefault="00956010">
      <w:pPr>
        <w:pStyle w:val="pj"/>
      </w:pPr>
      <w:r>
        <w:rPr>
          <w:rStyle w:val="s0"/>
        </w:rPr>
        <w:t>14. МСАК ұйымдары тұратын жері бойынша бекітілген тұлғаларды МСАК көрсету тоқтатылғандығы туралы:</w:t>
      </w:r>
    </w:p>
    <w:p w:rsidR="003D4708" w:rsidRDefault="00956010">
      <w:pPr>
        <w:pStyle w:val="pj"/>
      </w:pPr>
      <w:r>
        <w:rPr>
          <w:rStyle w:val="s0"/>
        </w:rPr>
        <w:t>1) қормен жасасқан медициналық қызметтерді сатып алу шартын бұзған немесе өзгерткен күніне дейін кемінде күнтізбелік отыз күн бұрын;</w:t>
      </w:r>
    </w:p>
    <w:p w:rsidR="003D4708" w:rsidRDefault="00956010">
      <w:pPr>
        <w:pStyle w:val="pj"/>
      </w:pPr>
      <w:r>
        <w:rPr>
          <w:rStyle w:val="s0"/>
        </w:rPr>
        <w:t>2) МСАК ұйымын қайта ұйымдастыру немесе тарату туралы белгілі болған күннен бастап күнтізбелік екі күннің ішінде;</w:t>
      </w:r>
    </w:p>
    <w:p w:rsidR="003D4708" w:rsidRDefault="00956010">
      <w:pPr>
        <w:pStyle w:val="pj"/>
      </w:pPr>
      <w:r>
        <w:rPr>
          <w:rStyle w:val="s0"/>
        </w:rPr>
        <w:t>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p w:rsidR="003D4708" w:rsidRDefault="00956010">
      <w:pPr>
        <w:pStyle w:val="pj"/>
      </w:pPr>
      <w:r>
        <w:rPr>
          <w:rStyle w:val="s0"/>
        </w:rPr>
        <w:t>«Бекітілген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p w:rsidR="003D4708" w:rsidRDefault="00956010">
      <w:pPr>
        <w:pStyle w:val="pj"/>
      </w:pPr>
      <w:r>
        <w:rPr>
          <w:rStyle w:val="s0"/>
        </w:rPr>
        <w:t xml:space="preserve">15. Осы Қағидалардың </w:t>
      </w:r>
      <w:hyperlink w:anchor="sub1000" w:history="1">
        <w:r>
          <w:rPr>
            <w:rStyle w:val="a4"/>
          </w:rPr>
          <w:t>10-тармағының 6), 7), 8), 9) тармақшаларымен</w:t>
        </w:r>
      </w:hyperlink>
      <w:r>
        <w:rPr>
          <w:rStyle w:val="s0"/>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p w:rsidR="003D4708" w:rsidRDefault="00956010">
      <w:pPr>
        <w:pStyle w:val="pj"/>
      </w:pPr>
      <w:r>
        <w:rPr>
          <w:rStyle w:val="s0"/>
        </w:rPr>
        <w:t>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rsidR="003D4708" w:rsidRDefault="00956010">
      <w:pPr>
        <w:pStyle w:val="pj"/>
      </w:pPr>
      <w:r>
        <w:rPr>
          <w:rStyle w:val="s0"/>
        </w:rPr>
        <w:t>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3D4708" w:rsidRDefault="00956010">
      <w:pPr>
        <w:pStyle w:val="pj"/>
      </w:pPr>
      <w:r>
        <w:rPr>
          <w:rStyle w:val="s0"/>
        </w:rPr>
        <w:t>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rsidR="003D4708" w:rsidRDefault="00956010">
      <w:pPr>
        <w:pStyle w:val="pj"/>
      </w:pPr>
      <w:r>
        <w:rPr>
          <w:rStyle w:val="s0"/>
        </w:rPr>
        <w:t xml:space="preserve">Өңірлік комиссия айқындаған МСАК ұйымына келіспеген жағдайда, тұлға осы Қағидалардың </w:t>
      </w:r>
      <w:hyperlink w:anchor="sub1000" w:history="1">
        <w:r>
          <w:rPr>
            <w:rStyle w:val="a4"/>
          </w:rPr>
          <w:t>10-тармағының 5) тармақшасынд</w:t>
        </w:r>
      </w:hyperlink>
      <w:r>
        <w:rPr>
          <w:rStyle w:val="s0"/>
        </w:rPr>
        <w:t>а көзделген негіздеме бойынша бекітуді өзгертуге өтініш береді.</w:t>
      </w:r>
    </w:p>
    <w:p w:rsidR="003D4708" w:rsidRDefault="00956010">
      <w:pPr>
        <w:pStyle w:val="pj"/>
      </w:pPr>
      <w:r>
        <w:rPr>
          <w:rStyle w:val="s0"/>
        </w:rPr>
        <w:t>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3D4708" w:rsidRDefault="00956010">
      <w:pPr>
        <w:pStyle w:val="pji"/>
      </w:pPr>
      <w:r>
        <w:rPr>
          <w:rStyle w:val="s3"/>
        </w:rPr>
        <w:t xml:space="preserve">ҚР Денсаулық сақтау министрінің 2021.28.07. № ҚР ДСМ-66 </w:t>
      </w:r>
      <w:hyperlink r:id="rId63" w:anchor="sub_id=17" w:history="1">
        <w:r>
          <w:rPr>
            <w:rStyle w:val="a4"/>
            <w:i/>
            <w:iCs/>
          </w:rPr>
          <w:t>бұйрығымен</w:t>
        </w:r>
      </w:hyperlink>
      <w:r>
        <w:rPr>
          <w:rStyle w:val="s3"/>
        </w:rPr>
        <w:t xml:space="preserve"> 17-тармақ өзгертілді (</w:t>
      </w:r>
      <w:hyperlink r:id="rId64" w:anchor="sub_id=1700" w:history="1">
        <w:r>
          <w:rPr>
            <w:rStyle w:val="a4"/>
            <w:i/>
            <w:iCs/>
          </w:rPr>
          <w:t>бұр.ред.қара</w:t>
        </w:r>
      </w:hyperlink>
      <w:r>
        <w:rPr>
          <w:rStyle w:val="s3"/>
        </w:rPr>
        <w:t>)</w:t>
      </w:r>
    </w:p>
    <w:p w:rsidR="003D4708" w:rsidRDefault="00956010">
      <w:pPr>
        <w:pStyle w:val="pj"/>
      </w:pPr>
      <w:r>
        <w:rPr>
          <w:rStyle w:val="s0"/>
        </w:rPr>
        <w:t>17. МСАК ұйымынан босату:</w:t>
      </w:r>
    </w:p>
    <w:p w:rsidR="003D4708" w:rsidRDefault="00956010">
      <w:pPr>
        <w:pStyle w:val="pj"/>
      </w:pPr>
      <w:r>
        <w:rPr>
          <w:rStyle w:val="s0"/>
        </w:rPr>
        <w:t>1) қайтыс болуы туралы куәлігінің негізінде бекітілген тұлғаның өлімі фактісі белгілі болғанда;</w:t>
      </w:r>
    </w:p>
    <w:p w:rsidR="003D4708" w:rsidRDefault="00956010">
      <w:pPr>
        <w:pStyle w:val="pj"/>
      </w:pPr>
      <w:r>
        <w:rPr>
          <w:rStyle w:val="s0"/>
        </w:rPr>
        <w:t>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3D4708" w:rsidRDefault="00956010">
      <w:pPr>
        <w:pStyle w:val="pj"/>
      </w:pPr>
      <w:r>
        <w:rPr>
          <w:rStyle w:val="s0"/>
        </w:rPr>
        <w:t>3) ЕМС шартының қолданылуы тоқтағанда жүзеге асады.</w:t>
      </w:r>
    </w:p>
    <w:p w:rsidR="003D4708" w:rsidRDefault="00956010">
      <w:pPr>
        <w:pStyle w:val="pc"/>
      </w:pPr>
      <w:r>
        <w:rPr>
          <w:rStyle w:val="s0"/>
        </w:rPr>
        <w:t> </w:t>
      </w:r>
    </w:p>
    <w:p w:rsidR="003D4708" w:rsidRDefault="00956010">
      <w:pPr>
        <w:pStyle w:val="pc"/>
      </w:pPr>
      <w:r>
        <w:rPr>
          <w:rStyle w:val="s0"/>
        </w:rPr>
        <w:t> </w:t>
      </w:r>
    </w:p>
    <w:p w:rsidR="003D4708" w:rsidRDefault="00956010">
      <w:pPr>
        <w:pStyle w:val="pji"/>
      </w:pPr>
      <w:r>
        <w:rPr>
          <w:rStyle w:val="s3"/>
        </w:rPr>
        <w:t xml:space="preserve">ҚР Денсаулық сақтау министрінің 2021.07.12. № ҚР ДСМ-125 </w:t>
      </w:r>
      <w:hyperlink r:id="rId65" w:anchor="sub_id=618" w:history="1">
        <w:r>
          <w:rPr>
            <w:rStyle w:val="a4"/>
            <w:i/>
            <w:iCs/>
          </w:rPr>
          <w:t>бұйрығымен</w:t>
        </w:r>
      </w:hyperlink>
      <w:r>
        <w:rPr>
          <w:rStyle w:val="s3"/>
        </w:rPr>
        <w:t xml:space="preserve"> 3-тарау жаңа редакцияда (</w:t>
      </w:r>
      <w:hyperlink r:id="rId66" w:anchor="sub_id=1800" w:history="1">
        <w:r>
          <w:rPr>
            <w:rStyle w:val="a4"/>
            <w:i/>
            <w:iCs/>
          </w:rPr>
          <w:t>бұр.ред.қара</w:t>
        </w:r>
      </w:hyperlink>
      <w:r>
        <w:rPr>
          <w:rStyle w:val="s3"/>
        </w:rPr>
        <w:t>)</w:t>
      </w:r>
    </w:p>
    <w:p w:rsidR="003D4708" w:rsidRDefault="00956010">
      <w:pPr>
        <w:pStyle w:val="pc"/>
      </w:pPr>
      <w:r>
        <w:rPr>
          <w:rStyle w:val="s1"/>
        </w:rPr>
        <w:t>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3D4708" w:rsidRDefault="00956010">
      <w:pPr>
        <w:pStyle w:val="pj"/>
      </w:pPr>
      <w:r>
        <w:rPr>
          <w:rStyle w:val="s0"/>
        </w:rPr>
        <w:t> </w:t>
      </w:r>
    </w:p>
    <w:p w:rsidR="003D4708" w:rsidRDefault="00956010">
      <w:pPr>
        <w:pStyle w:val="pj"/>
      </w:pPr>
      <w:r>
        <w:rPr>
          <w:rStyle w:val="s0"/>
        </w:rPr>
        <w:t>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3D4708" w:rsidRDefault="00956010">
      <w:pPr>
        <w:pStyle w:val="pj"/>
      </w:pPr>
      <w:r>
        <w:rPr>
          <w:rStyle w:val="s0"/>
        </w:rPr>
        <w:t xml:space="preserve">19. «Мемлекеттік көрсетілетін қызметтер туралы» Қазақстан Республикасының Заңы </w:t>
      </w:r>
      <w:hyperlink r:id="rId67" w:anchor="sub_id=250000" w:history="1">
        <w:r>
          <w:rPr>
            <w:rStyle w:val="a4"/>
          </w:rPr>
          <w:t>25-бабының 2) тармағына</w:t>
        </w:r>
      </w:hyperlink>
      <w:r>
        <w:rPr>
          <w:rStyle w:val="s0"/>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3D4708" w:rsidRDefault="00956010">
      <w:pPr>
        <w:pStyle w:val="pj"/>
      </w:pPr>
      <w:r>
        <w:rPr>
          <w:rStyle w:val="s0"/>
        </w:rPr>
        <w:t>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3D4708" w:rsidRDefault="00956010">
      <w:pPr>
        <w:pStyle w:val="pj"/>
      </w:pPr>
      <w:r>
        <w:rPr>
          <w:rStyle w:val="s0"/>
        </w:rPr>
        <w:t>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3D4708" w:rsidRDefault="00956010">
      <w:pPr>
        <w:pStyle w:val="pj"/>
      </w:pPr>
      <w:r>
        <w:rPr>
          <w:rStyle w:val="s0"/>
        </w:rPr>
        <w:t>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3D4708" w:rsidRDefault="00956010">
      <w:pPr>
        <w:pStyle w:val="pj"/>
      </w:pPr>
      <w:r>
        <w:rPr>
          <w:rStyle w:val="s0"/>
        </w:rPr>
        <w:t>Шағым шешіміне, әрекетіне (әрекетсіздігіне) шағым жасалып отырған көрсетілетін қызметті берушіге беріледі.</w:t>
      </w:r>
    </w:p>
    <w:p w:rsidR="003D4708" w:rsidRDefault="00956010">
      <w:pPr>
        <w:pStyle w:val="pj"/>
      </w:pPr>
      <w:r>
        <w:rPr>
          <w:rStyle w:val="s0"/>
        </w:rPr>
        <w:t>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3D4708" w:rsidRDefault="00956010">
      <w:pPr>
        <w:pStyle w:val="pj"/>
      </w:pPr>
      <w:r>
        <w:rPr>
          <w:rStyle w:val="s0"/>
        </w:rPr>
        <w:t>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3D4708" w:rsidRDefault="00956010">
      <w:pPr>
        <w:pStyle w:val="pj"/>
      </w:pPr>
      <w:r>
        <w:rPr>
          <w:rStyle w:val="s0"/>
        </w:rPr>
        <w:t>Егер заңда өзгеше көзделмесе, сотқа дейінгі тәртіппен шағым жасалғаннан кейін сотқа жүгінуге жол беріледі.</w:t>
      </w:r>
    </w:p>
    <w:p w:rsidR="003D4708" w:rsidRDefault="00956010">
      <w:pPr>
        <w:pStyle w:val="pj"/>
      </w:pPr>
      <w:r>
        <w:rPr>
          <w:rStyle w:val="s0"/>
        </w:rPr>
        <w:t> </w:t>
      </w:r>
    </w:p>
    <w:p w:rsidR="003D4708" w:rsidRDefault="00956010">
      <w:pPr>
        <w:pStyle w:val="pji"/>
      </w:pPr>
      <w:r>
        <w:rPr>
          <w:rStyle w:val="s3"/>
        </w:rPr>
        <w:t xml:space="preserve">ҚР Денсаулық сақтау министрінің 2021.07.12. № ҚР ДСМ-125 </w:t>
      </w:r>
      <w:hyperlink r:id="rId68" w:anchor="sub_id=613" w:history="1">
        <w:r>
          <w:rPr>
            <w:rStyle w:val="a4"/>
            <w:i/>
            <w:iCs/>
          </w:rPr>
          <w:t>бұйрығымен</w:t>
        </w:r>
      </w:hyperlink>
      <w:r>
        <w:rPr>
          <w:rStyle w:val="s3"/>
        </w:rPr>
        <w:t xml:space="preserve"> (</w:t>
      </w:r>
      <w:hyperlink r:id="rId69" w:anchor="sub_id=1" w:history="1">
        <w:r>
          <w:rPr>
            <w:rStyle w:val="a4"/>
            <w:i/>
            <w:iCs/>
          </w:rPr>
          <w:t>бұр.ред.қара</w:t>
        </w:r>
      </w:hyperlink>
      <w:r>
        <w:rPr>
          <w:rStyle w:val="s3"/>
        </w:rPr>
        <w:t xml:space="preserve">); ҚР Денсаулық сақтау министрінің м.а. 2022.08.08. № ҚР ДСМ-76 </w:t>
      </w:r>
      <w:hyperlink r:id="rId70" w:anchor="sub_id=10" w:history="1">
        <w:r>
          <w:rPr>
            <w:rStyle w:val="a4"/>
            <w:i/>
            <w:iCs/>
          </w:rPr>
          <w:t>бұйрығымен</w:t>
        </w:r>
      </w:hyperlink>
      <w:r>
        <w:rPr>
          <w:rStyle w:val="s3"/>
        </w:rPr>
        <w:t xml:space="preserve"> (</w:t>
      </w:r>
      <w:hyperlink r:id="rId71" w:anchor="sub_id=1" w:history="1">
        <w:r>
          <w:rPr>
            <w:rStyle w:val="a4"/>
            <w:i/>
            <w:iCs/>
          </w:rPr>
          <w:t>бұр.ред.қара</w:t>
        </w:r>
      </w:hyperlink>
      <w:r>
        <w:rPr>
          <w:rStyle w:val="s3"/>
        </w:rPr>
        <w:t xml:space="preserve">) қосымша жаңа редакцияда; ҚР Денсаулық сақтау министрінің 2023.31.07. № 141 </w:t>
      </w:r>
      <w:hyperlink r:id="rId72" w:anchor="sub_id=1" w:history="1">
        <w:r>
          <w:rPr>
            <w:rStyle w:val="a4"/>
            <w:i/>
            <w:iCs/>
          </w:rPr>
          <w:t>бұйрығымен</w:t>
        </w:r>
      </w:hyperlink>
      <w:r>
        <w:rPr>
          <w:rStyle w:val="s3"/>
        </w:rPr>
        <w:t xml:space="preserve"> қосымша өзгертілді (2023 ж. 14 тамыздан бастап қолданысқа енгізілді) (</w:t>
      </w:r>
      <w:hyperlink r:id="rId73" w:anchor="sub_id=1" w:history="1">
        <w:r>
          <w:rPr>
            <w:rStyle w:val="a4"/>
            <w:i/>
            <w:iCs/>
          </w:rPr>
          <w:t>бұр.ред.қара</w:t>
        </w:r>
      </w:hyperlink>
      <w:r>
        <w:rPr>
          <w:rStyle w:val="s3"/>
        </w:rPr>
        <w:t>)</w:t>
      </w:r>
    </w:p>
    <w:p w:rsidR="003D4708" w:rsidRDefault="00956010">
      <w:pPr>
        <w:pStyle w:val="pr"/>
      </w:pPr>
      <w:r>
        <w:rPr>
          <w:rStyle w:val="s0"/>
        </w:rPr>
        <w:t xml:space="preserve">Медициналық-санитариялық алғашқы </w:t>
      </w:r>
    </w:p>
    <w:p w:rsidR="003D4708" w:rsidRDefault="00956010">
      <w:pPr>
        <w:pStyle w:val="pr"/>
      </w:pPr>
      <w:r>
        <w:rPr>
          <w:rStyle w:val="s0"/>
        </w:rPr>
        <w:t xml:space="preserve">көмек көрсететін денсаулық сақтау </w:t>
      </w:r>
    </w:p>
    <w:p w:rsidR="003D4708" w:rsidRDefault="00956010">
      <w:pPr>
        <w:pStyle w:val="pr"/>
      </w:pPr>
      <w:r>
        <w:rPr>
          <w:rStyle w:val="s0"/>
        </w:rPr>
        <w:t>ұйымдарына жеке тұлғаларды</w:t>
      </w:r>
    </w:p>
    <w:p w:rsidR="003D4708" w:rsidRDefault="00956010">
      <w:pPr>
        <w:pStyle w:val="pr"/>
      </w:pPr>
      <w:r>
        <w:rPr>
          <w:rStyle w:val="s0"/>
        </w:rPr>
        <w:t xml:space="preserve"> бекіту </w:t>
      </w:r>
      <w:hyperlink w:anchor="sub100" w:history="1">
        <w:r>
          <w:rPr>
            <w:rStyle w:val="a4"/>
          </w:rPr>
          <w:t>қағидаларына</w:t>
        </w:r>
      </w:hyperlink>
    </w:p>
    <w:p w:rsidR="003D4708" w:rsidRDefault="00956010">
      <w:pPr>
        <w:pStyle w:val="pr"/>
      </w:pPr>
      <w:r>
        <w:rPr>
          <w:rStyle w:val="s0"/>
        </w:rPr>
        <w:t>қосымша</w:t>
      </w:r>
    </w:p>
    <w:p w:rsidR="003D4708" w:rsidRDefault="00956010">
      <w:pPr>
        <w:pStyle w:val="pc"/>
      </w:pPr>
      <w:r>
        <w:rPr>
          <w:rStyle w:val="s1"/>
        </w:rPr>
        <w:t> </w:t>
      </w:r>
    </w:p>
    <w:p w:rsidR="003D4708" w:rsidRDefault="00956010">
      <w:pPr>
        <w:pStyle w:val="pc"/>
      </w:pPr>
      <w:r>
        <w:rPr>
          <w:rStyle w:val="s1"/>
        </w:rPr>
        <w:t> </w:t>
      </w:r>
    </w:p>
    <w:p w:rsidR="003D4708" w:rsidRDefault="00956010">
      <w:pPr>
        <w:pStyle w:val="pc"/>
      </w:pPr>
      <w:r>
        <w:rPr>
          <w:rStyle w:val="s1"/>
        </w:rPr>
        <w:t xml:space="preserve">«Медициналық-санитариялық алғашқы көмек көрсететін медициналық ұйымға бекіту» </w:t>
      </w:r>
    </w:p>
    <w:p w:rsidR="003D4708" w:rsidRDefault="00956010">
      <w:pPr>
        <w:pStyle w:val="pc"/>
      </w:pPr>
      <w:r>
        <w:rPr>
          <w:rStyle w:val="s1"/>
        </w:rPr>
        <w:t>мемлекеттік көрсетілетін қызметі</w:t>
      </w:r>
    </w:p>
    <w:p w:rsidR="003D4708" w:rsidRDefault="00956010">
      <w:pPr>
        <w:pStyle w:val="pc"/>
      </w:pPr>
      <w:r>
        <w:rPr>
          <w:rStyle w:val="s1"/>
        </w:rPr>
        <w:t> </w:t>
      </w:r>
    </w:p>
    <w:tbl>
      <w:tblPr>
        <w:tblW w:w="5000" w:type="pct"/>
        <w:tblCellMar>
          <w:left w:w="0" w:type="dxa"/>
          <w:right w:w="0" w:type="dxa"/>
        </w:tblCellMar>
        <w:tblLook w:val="04A0"/>
      </w:tblPr>
      <w:tblGrid>
        <w:gridCol w:w="456"/>
        <w:gridCol w:w="3386"/>
        <w:gridCol w:w="5729"/>
      </w:tblGrid>
      <w:tr w:rsidR="003D4708">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1</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Көрсетілетін қызмет берушінің атауы</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Медициналық-санитариялық алғашқы көмек көрсететін медициналық ұйымдар</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көрсетілетін қызметті ұсыну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тікелей медициналық-санитариялық алғашқы көмек (бұдан әрі – МСАК) ұйымы арқылы;</w:t>
            </w:r>
          </w:p>
          <w:p w:rsidR="003D4708" w:rsidRDefault="00956010">
            <w:pPr>
              <w:pStyle w:val="p"/>
            </w:pPr>
            <w:r>
              <w:t>2) «Электрондық үкіметтің» веб-порталы (бұдан әрі – ЭҮП) арқылы жүзеге асырылады.</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3</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қызметті көрсету мерзімі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пациент МСАК ұйымының құжаттарын тапсырған сәттен бастап, сондай – ақ ЭҮП арқылы жүгінген кезде - 1 (бір) жұмыс күні;</w:t>
            </w:r>
          </w:p>
          <w:p w:rsidR="003D4708" w:rsidRDefault="00956010">
            <w:pPr>
              <w:pStyle w:val="p"/>
            </w:pPr>
            <w:r>
              <w:t>2) құжаттарды тапсыру үшін күтудің рұқсат етілген ең ұзақ уақыты - 30 (отыз) минут;</w:t>
            </w:r>
          </w:p>
          <w:p w:rsidR="003D4708" w:rsidRDefault="00956010">
            <w:pPr>
              <w:pStyle w:val="p"/>
            </w:pPr>
            <w:r>
              <w:t>3) қызмет көрсетудің рұқсат етілген ең ұзақ уақыты – 30 (отыз) минут.</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қызметті көрсету нысаны</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электрондық (ішінара автоматтандырылған)/қағаз түрінде.</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5</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қызметті көрсету нәтижесі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МСАК ұйымының электрондық цифрлық қолтаңбасы (бұдан әрі – ЭЦҚ) қойылған электрондық құжат нысанында бекіту туралы хабарлама;</w:t>
            </w:r>
          </w:p>
          <w:p w:rsidR="003D4708" w:rsidRDefault="00956010">
            <w:pPr>
              <w:pStyle w:val="p"/>
            </w:pPr>
            <w:r>
              <w:t>2) дәлелді бас тарту.</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6</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көрсетілетін қызмет тегін көрсетіледі.</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7</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Жұмыс кестесі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3D4708" w:rsidRDefault="00956010">
            <w:pPr>
              <w:pStyle w:val="p"/>
            </w:pPr>
            <w: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8</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қызметтер көрсету үшін қажетті құжаттардың тізбесі</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MСАК ұйымдарына белгілі бір контингент жүгінген кезде мемлекеттік қызмет көрсету үшін қажетті құжаттар:</w:t>
            </w:r>
          </w:p>
          <w:p w:rsidR="003D4708" w:rsidRDefault="00956010">
            <w:pPr>
              <w:pStyle w:val="p"/>
            </w:pPr>
            <w:r>
              <w:t>1) жеке басын куәландыратын құжат немесе цифрлық құжаттар сервисінен электрондық құжат (сәйкестендіру үшін);</w:t>
            </w:r>
          </w:p>
          <w:p w:rsidR="003D4708" w:rsidRDefault="00956010">
            <w:pPr>
              <w:pStyle w:val="p"/>
            </w:pPr>
            <w:r>
              <w:t>2) зейнеткерлер - зейнетақы куәлігі;</w:t>
            </w:r>
          </w:p>
          <w:p w:rsidR="003D4708" w:rsidRDefault="00956010">
            <w:pPr>
              <w:pStyle w:val="p"/>
            </w:pPr>
            <w:r>
              <w:t>3) мүгедектігі бар адам - зейнетақы куәлігі немесе медициналық-әлеуметтік сараптаманы куәландыру актісінен үзінді көшірме;</w:t>
            </w:r>
          </w:p>
          <w:p w:rsidR="003D4708" w:rsidRDefault="00956010">
            <w:pPr>
              <w:pStyle w:val="p"/>
            </w:pPr>
            <w:r>
              <w:t>4)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 сот шешімі немесе қамқоршылық пен қорғаншылықты дәлелдейтін басқа да бір құжат;</w:t>
            </w:r>
          </w:p>
          <w:p w:rsidR="003D4708" w:rsidRDefault="00956010">
            <w:pPr>
              <w:pStyle w:val="p"/>
            </w:pPr>
            <w: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(босатуды) тіркеу мәселелерін қарау жөніндегі комиссияның хаттамасы;</w:t>
            </w:r>
          </w:p>
          <w:p w:rsidR="003D4708" w:rsidRDefault="00956010">
            <w:pPr>
              <w:pStyle w:val="p"/>
            </w:pPr>
            <w: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rsidR="003D4708" w:rsidRDefault="00956010">
            <w:pPr>
              <w:pStyle w:val="p"/>
            </w:pPr>
            <w:r>
              <w:t>7) студенттер (18 жасқа дейінгі балалар), сондай-ақ медреседе оқитын студенттер (18 жасқа дейінгі балалар) – жоғары оқу орны ректорының МСАК-қа ресми өтініші және оқу орны мен МСАК арасындағы комиссияның хаттамасы;</w:t>
            </w:r>
          </w:p>
          <w:p w:rsidR="003D4708" w:rsidRDefault="00956010">
            <w:pPr>
              <w:pStyle w:val="p"/>
            </w:pPr>
            <w:r>
              <w:t>8) шет мемлекеттерде туған балалар – шет мемлекетте туғанын растайтын құжат;</w:t>
            </w:r>
          </w:p>
          <w:p w:rsidR="003D4708" w:rsidRDefault="00956010">
            <w:pPr>
              <w:pStyle w:val="p"/>
            </w:pPr>
            <w:r>
              <w:t>9) сәбилер, жетімдер, қарттар және басқа үйлердің - қамқорлыққа алынған тұлғалары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rsidR="003D4708" w:rsidRDefault="00956010">
            <w:pPr>
              <w:pStyle w:val="p"/>
            </w:pPr>
            <w:r>
              <w:t>10) бекітуді сенімхат бойынша, оның ішінде шарт болған кезде ерікті және (немесе) жүктелген медициналық сақтандыру шарты бойынша ресімдейтіндер.</w:t>
            </w:r>
          </w:p>
          <w:p w:rsidR="003D4708" w:rsidRDefault="00956010">
            <w:pPr>
              <w:pStyle w:val="p"/>
            </w:pPr>
            <w:r>
              <w:t>2. ЭҮП-те: электрондық түрде сұраныс.</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9</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Қазақстан Республикасының заңнамасында белгіленген мемлекеттік қызмет көрсетуден бас тарту үшін негіздер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3D4708" w:rsidRDefault="00956010">
            <w:pPr>
              <w:pStyle w:val="p"/>
            </w:pPr>
            <w: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rsidR="003D4708" w:rsidRDefault="00956010">
            <w:pPr>
              <w:pStyle w:val="p"/>
            </w:pPr>
            <w: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rsidR="003D4708" w:rsidRDefault="00956010">
            <w:pPr>
              <w:pStyle w:val="p"/>
            </w:pPr>
            <w:r>
              <w:t>4) балалар бекітілген жағдайда заңды өкілдігін растайтын құжаттың болмауы.</w:t>
            </w:r>
          </w:p>
        </w:tc>
      </w:tr>
      <w:tr w:rsidR="003D4708">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708" w:rsidRDefault="00956010">
            <w:pPr>
              <w:pStyle w:val="p"/>
            </w:pPr>
            <w:r>
              <w:t>10</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Мемлекеттік қызмет көрсетудің ерекшеліктерін ескере отырып қойылатын өзге де талаптар</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3D4708" w:rsidRDefault="00956010">
            <w:pPr>
              <w:pStyle w:val="p"/>
            </w:pPr>
            <w: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rsidR="003D4708" w:rsidRDefault="00956010">
      <w:pPr>
        <w:pStyle w:val="pr"/>
      </w:pPr>
      <w:r>
        <w:t> </w:t>
      </w:r>
    </w:p>
    <w:p w:rsidR="003D4708" w:rsidRDefault="00956010">
      <w:pPr>
        <w:pStyle w:val="pr"/>
      </w:pPr>
      <w:bookmarkStart w:id="4" w:name="SUB2"/>
      <w:bookmarkEnd w:id="4"/>
      <w:r>
        <w:rPr>
          <w:rStyle w:val="s0"/>
        </w:rPr>
        <w:t>Қазақстан Республикасы</w:t>
      </w:r>
    </w:p>
    <w:p w:rsidR="003D4708" w:rsidRDefault="00956010">
      <w:pPr>
        <w:pStyle w:val="pr"/>
      </w:pPr>
      <w:r>
        <w:rPr>
          <w:rStyle w:val="s0"/>
        </w:rPr>
        <w:t>Денсаулық сақтау министрі</w:t>
      </w:r>
    </w:p>
    <w:p w:rsidR="003D4708" w:rsidRDefault="00956010">
      <w:pPr>
        <w:pStyle w:val="pr"/>
      </w:pPr>
      <w:r>
        <w:rPr>
          <w:rStyle w:val="s0"/>
        </w:rPr>
        <w:t>2020 жылғы 13 қарашадағы</w:t>
      </w:r>
    </w:p>
    <w:p w:rsidR="003D4708" w:rsidRDefault="00956010">
      <w:pPr>
        <w:pStyle w:val="pr"/>
      </w:pPr>
      <w:r>
        <w:rPr>
          <w:rStyle w:val="s0"/>
        </w:rPr>
        <w:t xml:space="preserve">№ ҚР ДСМ-194/2020 </w:t>
      </w:r>
      <w:hyperlink w:anchor="sub0" w:history="1">
        <w:r>
          <w:rPr>
            <w:rStyle w:val="a4"/>
          </w:rPr>
          <w:t>бұйрыққа</w:t>
        </w:r>
      </w:hyperlink>
    </w:p>
    <w:p w:rsidR="003D4708" w:rsidRDefault="00956010">
      <w:pPr>
        <w:pStyle w:val="pr"/>
      </w:pPr>
      <w:r>
        <w:t>2-қосымша</w:t>
      </w:r>
    </w:p>
    <w:p w:rsidR="003D4708" w:rsidRDefault="00956010">
      <w:pPr>
        <w:pStyle w:val="pc"/>
      </w:pPr>
      <w:r>
        <w:rPr>
          <w:rStyle w:val="s1"/>
        </w:rPr>
        <w:t> </w:t>
      </w:r>
    </w:p>
    <w:p w:rsidR="003D4708" w:rsidRDefault="00956010">
      <w:pPr>
        <w:pStyle w:val="pc"/>
      </w:pPr>
      <w:r>
        <w:t> </w:t>
      </w:r>
    </w:p>
    <w:p w:rsidR="003D4708" w:rsidRDefault="00956010">
      <w:pPr>
        <w:pStyle w:val="pc"/>
      </w:pPr>
      <w:r>
        <w:rPr>
          <w:rStyle w:val="s1"/>
        </w:rPr>
        <w:t xml:space="preserve">Қазақстан Республикасы Денсаулық сақтау министрлігінің кейбір күші жойылған бұйрықтары мен кейбір бұйрықтардың құрылымдық элементтерінің </w:t>
      </w:r>
    </w:p>
    <w:p w:rsidR="003D4708" w:rsidRDefault="00956010">
      <w:pPr>
        <w:pStyle w:val="pc"/>
      </w:pPr>
      <w:r>
        <w:rPr>
          <w:rStyle w:val="s1"/>
        </w:rPr>
        <w:t>тізбесі</w:t>
      </w:r>
    </w:p>
    <w:p w:rsidR="003D4708" w:rsidRDefault="00956010">
      <w:pPr>
        <w:pStyle w:val="pc"/>
      </w:pPr>
      <w:r>
        <w:rPr>
          <w:rStyle w:val="s1"/>
        </w:rPr>
        <w:t> </w:t>
      </w:r>
    </w:p>
    <w:p w:rsidR="003D4708" w:rsidRDefault="00956010">
      <w:pPr>
        <w:pStyle w:val="pj"/>
      </w:pPr>
      <w:r>
        <w:rPr>
          <w:rStyle w:val="s0"/>
        </w:rPr>
        <w:t xml:space="preserve">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hyperlink r:id="rId74" w:history="1">
        <w:r>
          <w:rPr>
            <w:rStyle w:val="a4"/>
          </w:rPr>
          <w:t>бұйрығы</w:t>
        </w:r>
      </w:hyperlink>
      <w:r>
        <w:rPr>
          <w:rStyle w:val="s0"/>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3D4708" w:rsidRDefault="00956010">
      <w:pPr>
        <w:pStyle w:val="pj"/>
      </w:pPr>
      <w:r>
        <w:rPr>
          <w:rStyle w:val="s0"/>
        </w:rPr>
        <w:t xml:space="preserve">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hyperlink r:id="rId75" w:history="1">
        <w:r>
          <w:rPr>
            <w:rStyle w:val="a4"/>
          </w:rPr>
          <w:t>бұйрығы</w:t>
        </w:r>
      </w:hyperlink>
      <w:r>
        <w:rPr>
          <w:rStyle w:val="s0"/>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p w:rsidR="003D4708" w:rsidRDefault="00956010">
      <w:pPr>
        <w:pStyle w:val="pj"/>
      </w:pPr>
      <w:r>
        <w:rPr>
          <w:rStyle w:val="s0"/>
        </w:rPr>
        <w:t xml:space="preserve">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hyperlink r:id="rId76" w:history="1">
        <w:r>
          <w:rPr>
            <w:rStyle w:val="a4"/>
          </w:rPr>
          <w:t>бұйрығы</w:t>
        </w:r>
      </w:hyperlink>
      <w:r>
        <w:rPr>
          <w:rStyle w:val="s0"/>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p w:rsidR="003D4708" w:rsidRDefault="00956010">
      <w:pPr>
        <w:pStyle w:val="pj"/>
      </w:pPr>
      <w:r>
        <w:rPr>
          <w:rStyle w:val="s0"/>
        </w:rPr>
        <w:t xml:space="preserve">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hyperlink r:id="rId77" w:history="1">
        <w:r>
          <w:rPr>
            <w:rStyle w:val="a4"/>
          </w:rPr>
          <w:t>1-тармағы</w:t>
        </w:r>
      </w:hyperlink>
      <w:r>
        <w:rPr>
          <w:rStyle w:val="s0"/>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3D4708" w:rsidRDefault="00956010">
      <w:pPr>
        <w:pStyle w:val="pj"/>
      </w:pPr>
      <w:r>
        <w:rPr>
          <w:rStyle w:val="s0"/>
        </w:rPr>
        <w:t xml:space="preserve">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hyperlink r:id="rId78" w:history="1">
        <w:r>
          <w:rPr>
            <w:rStyle w:val="a4"/>
          </w:rPr>
          <w:t>бұйрығы</w:t>
        </w:r>
      </w:hyperlink>
      <w:r>
        <w:rPr>
          <w:rStyle w:val="s0"/>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3D4708" w:rsidRDefault="00956010">
      <w:pPr>
        <w:pStyle w:val="pj"/>
      </w:pPr>
      <w:r>
        <w:rPr>
          <w:rStyle w:val="s0"/>
        </w:rPr>
        <w:t xml:space="preserve">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hyperlink r:id="rId79" w:history="1">
        <w:r>
          <w:rPr>
            <w:rStyle w:val="a4"/>
          </w:rPr>
          <w:t>5-тармағы</w:t>
        </w:r>
      </w:hyperlink>
      <w:r>
        <w:rPr>
          <w:rStyle w:val="s0"/>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3D4708" w:rsidRDefault="00956010">
      <w:pPr>
        <w:pStyle w:val="pj"/>
      </w:pPr>
      <w:r>
        <w:rPr>
          <w:rStyle w:val="s0"/>
        </w:rPr>
        <w:t xml:space="preserve">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hyperlink r:id="rId80" w:history="1">
        <w:r>
          <w:rPr>
            <w:rStyle w:val="a4"/>
          </w:rPr>
          <w:t>бұйрығы</w:t>
        </w:r>
      </w:hyperlink>
      <w:r>
        <w:rPr>
          <w:rStyle w:val="s0"/>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p w:rsidR="003D4708" w:rsidRDefault="00956010">
      <w:pPr>
        <w:pStyle w:val="pj"/>
      </w:pPr>
      <w:r>
        <w:rPr>
          <w:rStyle w:val="s0"/>
        </w:rPr>
        <w:t xml:space="preserve">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hyperlink r:id="rId81" w:history="1">
        <w:r>
          <w:rPr>
            <w:rStyle w:val="a4"/>
          </w:rPr>
          <w:t>бұйрығы</w:t>
        </w:r>
      </w:hyperlink>
      <w:r>
        <w:rPr>
          <w:rStyle w:val="s0"/>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p w:rsidR="003D4708" w:rsidRDefault="00956010">
      <w:pPr>
        <w:pStyle w:val="pj"/>
      </w:pPr>
      <w:r>
        <w:rPr>
          <w:rStyle w:val="s0"/>
        </w:rPr>
        <w:t xml:space="preserve">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hyperlink r:id="rId82" w:anchor="sub_id=100" w:history="1">
        <w:r>
          <w:rPr>
            <w:rStyle w:val="a4"/>
          </w:rPr>
          <w:t>1-тармағы</w:t>
        </w:r>
      </w:hyperlink>
      <w:r>
        <w:rPr>
          <w:rStyle w:val="s0"/>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p w:rsidR="003D4708" w:rsidRDefault="00956010">
      <w:pPr>
        <w:pStyle w:val="pj"/>
      </w:pPr>
      <w:r>
        <w:rPr>
          <w:rStyle w:val="s0"/>
        </w:rPr>
        <w:t> </w:t>
      </w:r>
    </w:p>
    <w:sectPr w:rsidR="003D4708" w:rsidSect="003D4708">
      <w:headerReference w:type="even" r:id="rId83"/>
      <w:headerReference w:type="default" r:id="rId84"/>
      <w:footerReference w:type="even" r:id="rId85"/>
      <w:footerReference w:type="default" r:id="rId86"/>
      <w:headerReference w:type="first" r:id="rId87"/>
      <w:footerReference w:type="first" r:id="rId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58" w:rsidRDefault="000D1058" w:rsidP="00956010">
      <w:r>
        <w:separator/>
      </w:r>
    </w:p>
  </w:endnote>
  <w:endnote w:type="continuationSeparator" w:id="0">
    <w:p w:rsidR="000D1058" w:rsidRDefault="000D1058" w:rsidP="00956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58" w:rsidRDefault="000D1058" w:rsidP="00956010">
      <w:r>
        <w:separator/>
      </w:r>
    </w:p>
  </w:footnote>
  <w:footnote w:type="continuationSeparator" w:id="0">
    <w:p w:rsidR="000D1058" w:rsidRDefault="000D1058" w:rsidP="00956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rsidP="0095601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56010" w:rsidRDefault="00956010" w:rsidP="00956010">
    <w:pPr>
      <w:pStyle w:val="a6"/>
      <w:spacing w:after="100"/>
      <w:jc w:val="right"/>
      <w:rPr>
        <w:rFonts w:ascii="Arial" w:hAnsi="Arial" w:cs="Arial"/>
        <w:color w:val="808080"/>
        <w:sz w:val="20"/>
      </w:rPr>
    </w:pPr>
    <w:r>
      <w:rPr>
        <w:rFonts w:ascii="Arial" w:hAnsi="Arial" w:cs="Arial"/>
        <w:color w:val="808080"/>
        <w:sz w:val="20"/>
      </w:rPr>
      <w:t>Документ: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(2023.14.08. берілген өзгерістер мен толықтыруларымен)</w:t>
    </w:r>
  </w:p>
  <w:p w:rsidR="00956010" w:rsidRPr="00956010" w:rsidRDefault="00956010" w:rsidP="0095601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01.12.2020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10" w:rsidRDefault="009560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956010"/>
    <w:rsid w:val="000D1058"/>
    <w:rsid w:val="003D4708"/>
    <w:rsid w:val="00956010"/>
    <w:rsid w:val="00C1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08"/>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708"/>
    <w:rPr>
      <w:color w:val="000000"/>
    </w:rPr>
  </w:style>
  <w:style w:type="paragraph" w:customStyle="1" w:styleId="pc">
    <w:name w:val="pc"/>
    <w:basedOn w:val="a"/>
    <w:rsid w:val="003D4708"/>
    <w:pPr>
      <w:jc w:val="center"/>
    </w:pPr>
    <w:rPr>
      <w:color w:val="000000"/>
    </w:rPr>
  </w:style>
  <w:style w:type="paragraph" w:customStyle="1" w:styleId="pr">
    <w:name w:val="pr"/>
    <w:basedOn w:val="a"/>
    <w:rsid w:val="003D4708"/>
    <w:pPr>
      <w:jc w:val="right"/>
    </w:pPr>
    <w:rPr>
      <w:color w:val="000000"/>
    </w:rPr>
  </w:style>
  <w:style w:type="paragraph" w:customStyle="1" w:styleId="pj">
    <w:name w:val="pj"/>
    <w:basedOn w:val="a"/>
    <w:rsid w:val="003D4708"/>
    <w:pPr>
      <w:ind w:firstLine="400"/>
      <w:jc w:val="both"/>
    </w:pPr>
    <w:rPr>
      <w:color w:val="000000"/>
    </w:rPr>
  </w:style>
  <w:style w:type="paragraph" w:customStyle="1" w:styleId="pji">
    <w:name w:val="pji"/>
    <w:basedOn w:val="a"/>
    <w:rsid w:val="003D4708"/>
    <w:pPr>
      <w:jc w:val="both"/>
    </w:pPr>
    <w:rPr>
      <w:color w:val="000000"/>
    </w:rPr>
  </w:style>
  <w:style w:type="paragraph" w:customStyle="1" w:styleId="msochpdefault">
    <w:name w:val="msochpdefault"/>
    <w:basedOn w:val="a"/>
    <w:rsid w:val="003D4708"/>
    <w:rPr>
      <w:color w:val="000000"/>
      <w:sz w:val="20"/>
      <w:szCs w:val="20"/>
    </w:rPr>
  </w:style>
  <w:style w:type="character" w:customStyle="1" w:styleId="s0">
    <w:name w:val="s0"/>
    <w:basedOn w:val="a0"/>
    <w:rsid w:val="003D4708"/>
    <w:rPr>
      <w:rFonts w:ascii="Times New Roman" w:hAnsi="Times New Roman" w:cs="Times New Roman" w:hint="default"/>
      <w:b w:val="0"/>
      <w:bCs w:val="0"/>
      <w:i w:val="0"/>
      <w:iCs w:val="0"/>
      <w:color w:val="000000"/>
    </w:rPr>
  </w:style>
  <w:style w:type="character" w:customStyle="1" w:styleId="s2">
    <w:name w:val="s2"/>
    <w:basedOn w:val="a0"/>
    <w:rsid w:val="003D4708"/>
    <w:rPr>
      <w:rFonts w:ascii="Times New Roman" w:hAnsi="Times New Roman" w:cs="Times New Roman" w:hint="default"/>
      <w:color w:val="333399"/>
      <w:u w:val="single"/>
    </w:rPr>
  </w:style>
  <w:style w:type="character" w:customStyle="1" w:styleId="s1">
    <w:name w:val="s1"/>
    <w:basedOn w:val="a0"/>
    <w:rsid w:val="003D4708"/>
    <w:rPr>
      <w:rFonts w:ascii="Times New Roman" w:hAnsi="Times New Roman" w:cs="Times New Roman" w:hint="default"/>
      <w:b/>
      <w:bCs/>
      <w:color w:val="000000"/>
    </w:rPr>
  </w:style>
  <w:style w:type="character" w:customStyle="1" w:styleId="s3">
    <w:name w:val="s3"/>
    <w:basedOn w:val="a0"/>
    <w:rsid w:val="003D4708"/>
    <w:rPr>
      <w:rFonts w:ascii="Times New Roman" w:hAnsi="Times New Roman" w:cs="Times New Roman" w:hint="default"/>
      <w:b w:val="0"/>
      <w:bCs w:val="0"/>
      <w:i/>
      <w:iCs/>
      <w:color w:val="FF0000"/>
    </w:rPr>
  </w:style>
  <w:style w:type="character" w:customStyle="1" w:styleId="s9">
    <w:name w:val="s9"/>
    <w:basedOn w:val="a0"/>
    <w:rsid w:val="003D4708"/>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3D4708"/>
    <w:rPr>
      <w:color w:val="0000FF"/>
      <w:u w:val="single"/>
    </w:rPr>
  </w:style>
  <w:style w:type="character" w:styleId="a5">
    <w:name w:val="FollowedHyperlink"/>
    <w:basedOn w:val="a0"/>
    <w:uiPriority w:val="99"/>
    <w:semiHidden/>
    <w:unhideWhenUsed/>
    <w:rsid w:val="003D4708"/>
    <w:rPr>
      <w:color w:val="800080"/>
      <w:u w:val="single"/>
    </w:rPr>
  </w:style>
  <w:style w:type="paragraph" w:customStyle="1" w:styleId="p">
    <w:name w:val="p"/>
    <w:basedOn w:val="a"/>
    <w:rsid w:val="003D4708"/>
    <w:rPr>
      <w:color w:val="000000"/>
    </w:rPr>
  </w:style>
  <w:style w:type="paragraph" w:styleId="a6">
    <w:name w:val="header"/>
    <w:basedOn w:val="a"/>
    <w:link w:val="a7"/>
    <w:uiPriority w:val="99"/>
    <w:unhideWhenUsed/>
    <w:rsid w:val="00956010"/>
    <w:pPr>
      <w:tabs>
        <w:tab w:val="center" w:pos="4677"/>
        <w:tab w:val="right" w:pos="9355"/>
      </w:tabs>
    </w:pPr>
  </w:style>
  <w:style w:type="character" w:customStyle="1" w:styleId="a7">
    <w:name w:val="Верхний колонтитул Знак"/>
    <w:basedOn w:val="a0"/>
    <w:link w:val="a6"/>
    <w:uiPriority w:val="99"/>
    <w:rsid w:val="00956010"/>
    <w:rPr>
      <w:rFonts w:eastAsiaTheme="minorEastAsia"/>
      <w:sz w:val="24"/>
      <w:szCs w:val="24"/>
    </w:rPr>
  </w:style>
  <w:style w:type="paragraph" w:styleId="a8">
    <w:name w:val="footer"/>
    <w:basedOn w:val="a"/>
    <w:link w:val="a9"/>
    <w:uiPriority w:val="99"/>
    <w:unhideWhenUsed/>
    <w:rsid w:val="00956010"/>
    <w:pPr>
      <w:tabs>
        <w:tab w:val="center" w:pos="4677"/>
        <w:tab w:val="right" w:pos="9355"/>
      </w:tabs>
    </w:pPr>
  </w:style>
  <w:style w:type="character" w:customStyle="1" w:styleId="a9">
    <w:name w:val="Нижний колонтитул Знак"/>
    <w:basedOn w:val="a0"/>
    <w:link w:val="a8"/>
    <w:uiPriority w:val="99"/>
    <w:rsid w:val="0095601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56010"/>
    <w:pPr>
      <w:tabs>
        <w:tab w:val="center" w:pos="4677"/>
        <w:tab w:val="right" w:pos="9355"/>
      </w:tabs>
    </w:pPr>
  </w:style>
  <w:style w:type="character" w:customStyle="1" w:styleId="a7">
    <w:name w:val="Верхний колонтитул Знак"/>
    <w:basedOn w:val="a0"/>
    <w:link w:val="a6"/>
    <w:uiPriority w:val="99"/>
    <w:rsid w:val="00956010"/>
    <w:rPr>
      <w:rFonts w:eastAsiaTheme="minorEastAsia"/>
      <w:sz w:val="24"/>
      <w:szCs w:val="24"/>
    </w:rPr>
  </w:style>
  <w:style w:type="paragraph" w:styleId="a8">
    <w:name w:val="footer"/>
    <w:basedOn w:val="a"/>
    <w:link w:val="a9"/>
    <w:uiPriority w:val="99"/>
    <w:unhideWhenUsed/>
    <w:rsid w:val="00956010"/>
    <w:pPr>
      <w:tabs>
        <w:tab w:val="center" w:pos="4677"/>
        <w:tab w:val="right" w:pos="9355"/>
      </w:tabs>
    </w:pPr>
  </w:style>
  <w:style w:type="character" w:customStyle="1" w:styleId="a9">
    <w:name w:val="Нижний колонтитул Знак"/>
    <w:basedOn w:val="a0"/>
    <w:link w:val="a8"/>
    <w:uiPriority w:val="99"/>
    <w:rsid w:val="0095601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6824697" TargetMode="External"/><Relationship Id="rId18" Type="http://schemas.openxmlformats.org/officeDocument/2006/relationships/hyperlink" Target="http://online.zakon.kz/Document/?doc_id=31934734" TargetMode="External"/><Relationship Id="rId26" Type="http://schemas.openxmlformats.org/officeDocument/2006/relationships/hyperlink" Target="http://online.zakon.kz/Document/?doc_id=31977258" TargetMode="External"/><Relationship Id="rId39" Type="http://schemas.openxmlformats.org/officeDocument/2006/relationships/hyperlink" Target="http://online.zakon.kz/Document/?doc_id=31934734" TargetMode="External"/><Relationship Id="rId21" Type="http://schemas.openxmlformats.org/officeDocument/2006/relationships/hyperlink" Target="http://online.zakon.kz/Document/?doc_id=36824697" TargetMode="External"/><Relationship Id="rId34" Type="http://schemas.openxmlformats.org/officeDocument/2006/relationships/hyperlink" Target="http://online.zakon.kz/Document/?doc_id=33717946" TargetMode="External"/><Relationship Id="rId42" Type="http://schemas.openxmlformats.org/officeDocument/2006/relationships/hyperlink" Target="http://online.zakon.kz/Document/?doc_id=34418458" TargetMode="External"/><Relationship Id="rId47" Type="http://schemas.openxmlformats.org/officeDocument/2006/relationships/hyperlink" Target="http://online.zakon.kz/Document/?doc_id=34418458" TargetMode="External"/><Relationship Id="rId50" Type="http://schemas.openxmlformats.org/officeDocument/2006/relationships/hyperlink" Target="http://online.zakon.kz/Document/?doc_id=31977258" TargetMode="External"/><Relationship Id="rId55" Type="http://schemas.openxmlformats.org/officeDocument/2006/relationships/hyperlink" Target="http://online.zakon.kz/Document/?doc_id=31977258" TargetMode="External"/><Relationship Id="rId63" Type="http://schemas.openxmlformats.org/officeDocument/2006/relationships/hyperlink" Target="http://online.zakon.kz/Document/?doc_id=34418458" TargetMode="External"/><Relationship Id="rId68" Type="http://schemas.openxmlformats.org/officeDocument/2006/relationships/hyperlink" Target="http://online.zakon.kz/Document/?doc_id=39467575" TargetMode="External"/><Relationship Id="rId76" Type="http://schemas.openxmlformats.org/officeDocument/2006/relationships/hyperlink" Target="http://online.zakon.kz/Document/?doc_id=39139564"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online.zakon.kz/Document/?doc_id=31977258" TargetMode="External"/><Relationship Id="rId71" Type="http://schemas.openxmlformats.org/officeDocument/2006/relationships/hyperlink" Target="http://online.zakon.kz/Document/?doc_id=35381979" TargetMode="External"/><Relationship Id="rId2" Type="http://schemas.openxmlformats.org/officeDocument/2006/relationships/settings" Target="settings.xml"/><Relationship Id="rId16" Type="http://schemas.openxmlformats.org/officeDocument/2006/relationships/hyperlink" Target="http://online.zakon.kz/Document/?doc_id=31376013" TargetMode="External"/><Relationship Id="rId29" Type="http://schemas.openxmlformats.org/officeDocument/2006/relationships/hyperlink" Target="http://online.zakon.kz/Document/?doc_id=39106498" TargetMode="External"/><Relationship Id="rId11" Type="http://schemas.openxmlformats.org/officeDocument/2006/relationships/hyperlink" Target="http://online.zakon.kz/Document/?doc_id=33477105" TargetMode="External"/><Relationship Id="rId24" Type="http://schemas.openxmlformats.org/officeDocument/2006/relationships/hyperlink" Target="http://online.zakon.kz/Document/?doc_id=33717946" TargetMode="External"/><Relationship Id="rId32" Type="http://schemas.openxmlformats.org/officeDocument/2006/relationships/hyperlink" Target="http://online.zakon.kz/Document/?doc_id=31934734" TargetMode="External"/><Relationship Id="rId37" Type="http://schemas.openxmlformats.org/officeDocument/2006/relationships/hyperlink" Target="http://online.zakon.kz/Document/?doc_id=37260142" TargetMode="External"/><Relationship Id="rId40" Type="http://schemas.openxmlformats.org/officeDocument/2006/relationships/hyperlink" Target="http://online.zakon.kz/Document/?doc_id=31977258" TargetMode="External"/><Relationship Id="rId45" Type="http://schemas.openxmlformats.org/officeDocument/2006/relationships/hyperlink" Target="http://online.zakon.kz/Document/?doc_id=35381979" TargetMode="External"/><Relationship Id="rId53" Type="http://schemas.openxmlformats.org/officeDocument/2006/relationships/hyperlink" Target="http://online.zakon.kz/Document/?doc_id=34418458" TargetMode="External"/><Relationship Id="rId58" Type="http://schemas.openxmlformats.org/officeDocument/2006/relationships/hyperlink" Target="http://online.zakon.kz/Document/?doc_id=31934734" TargetMode="External"/><Relationship Id="rId66" Type="http://schemas.openxmlformats.org/officeDocument/2006/relationships/hyperlink" Target="http://online.zakon.kz/Document/?doc_id=36355387" TargetMode="External"/><Relationship Id="rId74" Type="http://schemas.openxmlformats.org/officeDocument/2006/relationships/hyperlink" Target="http://online.zakon.kz/Document/?doc_id=38846473" TargetMode="External"/><Relationship Id="rId79" Type="http://schemas.openxmlformats.org/officeDocument/2006/relationships/hyperlink" Target="http://online.zakon.kz/Document/?doc_id=32588039" TargetMode="External"/><Relationship Id="rId87"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online.zakon.kz/Document/?doc_id=31977258" TargetMode="External"/><Relationship Id="rId82" Type="http://schemas.openxmlformats.org/officeDocument/2006/relationships/hyperlink" Target="http://online.zakon.kz/Document/?doc_id=36544802" TargetMode="External"/><Relationship Id="rId90" Type="http://schemas.openxmlformats.org/officeDocument/2006/relationships/theme" Target="theme/theme1.xml"/><Relationship Id="rId19" Type="http://schemas.openxmlformats.org/officeDocument/2006/relationships/hyperlink" Target="http://online.zakon.kz/Document/?doc_id=39467575" TargetMode="External"/><Relationship Id="rId14" Type="http://schemas.openxmlformats.org/officeDocument/2006/relationships/hyperlink" Target="http://online.zakon.kz/Document/?doc_id=35381979" TargetMode="External"/><Relationship Id="rId22" Type="http://schemas.openxmlformats.org/officeDocument/2006/relationships/hyperlink" Target="http://online.zakon.kz/Document/?doc_id=35381979" TargetMode="External"/><Relationship Id="rId27" Type="http://schemas.openxmlformats.org/officeDocument/2006/relationships/hyperlink" Target="http://online.zakon.kz/Document/?doc_id=33717946" TargetMode="External"/><Relationship Id="rId30" Type="http://schemas.openxmlformats.org/officeDocument/2006/relationships/hyperlink" Target="http://online.zakon.kz/Document/?doc_id=39131293" TargetMode="External"/><Relationship Id="rId35" Type="http://schemas.openxmlformats.org/officeDocument/2006/relationships/hyperlink" Target="http://online.zakon.kz/Document/?doc_id=39467575" TargetMode="External"/><Relationship Id="rId43" Type="http://schemas.openxmlformats.org/officeDocument/2006/relationships/hyperlink" Target="http://online.zakon.kz/Document/?doc_id=31934734" TargetMode="External"/><Relationship Id="rId48" Type="http://schemas.openxmlformats.org/officeDocument/2006/relationships/hyperlink" Target="http://online.zakon.kz/Document/?doc_id=39467575" TargetMode="External"/><Relationship Id="rId56" Type="http://schemas.openxmlformats.org/officeDocument/2006/relationships/hyperlink" Target="http://online.zakon.kz/Document/?doc_id=33717946" TargetMode="External"/><Relationship Id="rId64" Type="http://schemas.openxmlformats.org/officeDocument/2006/relationships/hyperlink" Target="http://online.zakon.kz/Document/?doc_id=31934734" TargetMode="External"/><Relationship Id="rId69" Type="http://schemas.openxmlformats.org/officeDocument/2006/relationships/hyperlink" Target="http://online.zakon.kz/Document/?doc_id=36355387" TargetMode="External"/><Relationship Id="rId77" Type="http://schemas.openxmlformats.org/officeDocument/2006/relationships/hyperlink" Target="http://online.zakon.kz/Document/?doc_id=38891781" TargetMode="External"/><Relationship Id="rId8" Type="http://schemas.openxmlformats.org/officeDocument/2006/relationships/hyperlink" Target="http://online.zakon.kz/Document/?doc_id=33717946" TargetMode="External"/><Relationship Id="rId51" Type="http://schemas.openxmlformats.org/officeDocument/2006/relationships/hyperlink" Target="http://online.zakon.kz/Document/?doc_id=33717946" TargetMode="External"/><Relationship Id="rId72" Type="http://schemas.openxmlformats.org/officeDocument/2006/relationships/hyperlink" Target="http://online.zakon.kz/Document/?doc_id=31977258" TargetMode="External"/><Relationship Id="rId80" Type="http://schemas.openxmlformats.org/officeDocument/2006/relationships/hyperlink" Target="http://online.zakon.kz/Document/?doc_id=36147040"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online.zakon.kz/Document/?doc_id=33477105" TargetMode="External"/><Relationship Id="rId17" Type="http://schemas.openxmlformats.org/officeDocument/2006/relationships/hyperlink" Target="http://online.zakon.kz/Document/?doc_id=34418458" TargetMode="External"/><Relationship Id="rId25" Type="http://schemas.openxmlformats.org/officeDocument/2006/relationships/hyperlink" Target="http://online.zakon.kz/Document/?doc_id=34418458" TargetMode="External"/><Relationship Id="rId33" Type="http://schemas.openxmlformats.org/officeDocument/2006/relationships/hyperlink" Target="http://online.zakon.kz/Document/?doc_id=31977258" TargetMode="External"/><Relationship Id="rId38" Type="http://schemas.openxmlformats.org/officeDocument/2006/relationships/hyperlink" Target="http://online.zakon.kz/Document/?doc_id=34418458" TargetMode="External"/><Relationship Id="rId46" Type="http://schemas.openxmlformats.org/officeDocument/2006/relationships/hyperlink" Target="http://online.zakon.kz/Document/?doc_id=31376013" TargetMode="External"/><Relationship Id="rId59" Type="http://schemas.openxmlformats.org/officeDocument/2006/relationships/hyperlink" Target="http://online.zakon.kz/Document/?doc_id=31977258" TargetMode="External"/><Relationship Id="rId67" Type="http://schemas.openxmlformats.org/officeDocument/2006/relationships/hyperlink" Target="http://online.zakon.kz/Document/?doc_id=31376013" TargetMode="External"/><Relationship Id="rId20" Type="http://schemas.openxmlformats.org/officeDocument/2006/relationships/hyperlink" Target="http://online.zakon.kz/Document/?doc_id=36355387" TargetMode="External"/><Relationship Id="rId41" Type="http://schemas.openxmlformats.org/officeDocument/2006/relationships/hyperlink" Target="http://online.zakon.kz/Document/?doc_id=33717946" TargetMode="External"/><Relationship Id="rId54" Type="http://schemas.openxmlformats.org/officeDocument/2006/relationships/hyperlink" Target="http://online.zakon.kz/Document/?doc_id=31934734" TargetMode="External"/><Relationship Id="rId62" Type="http://schemas.openxmlformats.org/officeDocument/2006/relationships/hyperlink" Target="http://online.zakon.kz/Document/?doc_id=33717946" TargetMode="External"/><Relationship Id="rId70" Type="http://schemas.openxmlformats.org/officeDocument/2006/relationships/hyperlink" Target="http://online.zakon.kz/Document/?doc_id=36824697" TargetMode="External"/><Relationship Id="rId75" Type="http://schemas.openxmlformats.org/officeDocument/2006/relationships/hyperlink" Target="http://online.zakon.kz/Document/?doc_id=38056771" TargetMode="External"/><Relationship Id="rId83" Type="http://schemas.openxmlformats.org/officeDocument/2006/relationships/header" Target="header1.xml"/><Relationship Id="rId88" Type="http://schemas.openxmlformats.org/officeDocument/2006/relationships/footer" Target="footer3.xml"/><Relationship Id="rId9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zakon.kz/Document/?doc_id=33477105" TargetMode="External"/><Relationship Id="rId15" Type="http://schemas.openxmlformats.org/officeDocument/2006/relationships/hyperlink" Target="http://online.zakon.kz/Document/?doc_id=37260142" TargetMode="External"/><Relationship Id="rId23" Type="http://schemas.openxmlformats.org/officeDocument/2006/relationships/hyperlink" Target="http://online.zakon.kz/Document/?doc_id=31977258" TargetMode="External"/><Relationship Id="rId28" Type="http://schemas.openxmlformats.org/officeDocument/2006/relationships/hyperlink" Target="http://online.zakon.kz/Document/?doc_id=37260142" TargetMode="External"/><Relationship Id="rId36" Type="http://schemas.openxmlformats.org/officeDocument/2006/relationships/hyperlink" Target="http://online.zakon.kz/Document/?doc_id=36355387" TargetMode="External"/><Relationship Id="rId49" Type="http://schemas.openxmlformats.org/officeDocument/2006/relationships/hyperlink" Target="http://online.zakon.kz/Document/?doc_id=36355387" TargetMode="External"/><Relationship Id="rId57" Type="http://schemas.openxmlformats.org/officeDocument/2006/relationships/hyperlink" Target="http://online.zakon.kz/Document/?doc_id=34418458" TargetMode="External"/><Relationship Id="rId10" Type="http://schemas.openxmlformats.org/officeDocument/2006/relationships/hyperlink" Target="http://online.zakon.kz/Document/?doc_id=31376013" TargetMode="External"/><Relationship Id="rId31" Type="http://schemas.openxmlformats.org/officeDocument/2006/relationships/hyperlink" Target="http://online.zakon.kz/Document/?doc_id=34418458" TargetMode="External"/><Relationship Id="rId44" Type="http://schemas.openxmlformats.org/officeDocument/2006/relationships/hyperlink" Target="http://online.zakon.kz/Document/?doc_id=36824697" TargetMode="External"/><Relationship Id="rId52" Type="http://schemas.openxmlformats.org/officeDocument/2006/relationships/hyperlink" Target="http://online.zakon.kz/Document/?doc_id=31895024" TargetMode="External"/><Relationship Id="rId60" Type="http://schemas.openxmlformats.org/officeDocument/2006/relationships/hyperlink" Target="http://online.zakon.kz/Document/?doc_id=33717946" TargetMode="External"/><Relationship Id="rId65" Type="http://schemas.openxmlformats.org/officeDocument/2006/relationships/hyperlink" Target="http://online.zakon.kz/Document/?doc_id=39467575" TargetMode="External"/><Relationship Id="rId73" Type="http://schemas.openxmlformats.org/officeDocument/2006/relationships/hyperlink" Target="http://online.zakon.kz/Document/?doc_id=33717946" TargetMode="External"/><Relationship Id="rId78" Type="http://schemas.openxmlformats.org/officeDocument/2006/relationships/hyperlink" Target="http://online.zakon.kz/Document/?doc_id=38702703" TargetMode="External"/><Relationship Id="rId81" Type="http://schemas.openxmlformats.org/officeDocument/2006/relationships/hyperlink" Target="http://online.zakon.kz/Document/?doc_id=32924381" TargetMode="External"/><Relationship Id="rId86"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3726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6836</Words>
  <Characters>38968</Characters>
  <Application>Microsoft Office Word</Application>
  <DocSecurity>0</DocSecurity>
  <Lines>324</Lines>
  <Paragraphs>91</Paragraphs>
  <ScaleCrop>false</ScaleCrop>
  <Company/>
  <LinksUpToDate>false</LinksUpToDate>
  <CharactersWithSpaces>45713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(2023.14.08. берілген өзгерістер мен толықтыруларымен) (©Paragraph 2023)</dc:title>
  <dc:creator>Сергей М</dc:creator>
  <cp:lastModifiedBy>Пользователь Windows</cp:lastModifiedBy>
  <cp:revision>2</cp:revision>
  <dcterms:created xsi:type="dcterms:W3CDTF">2024-02-19T05:40:00Z</dcterms:created>
  <dcterms:modified xsi:type="dcterms:W3CDTF">2024-02-19T05:40:00Z</dcterms:modified>
</cp:coreProperties>
</file>