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56" w:rsidRDefault="001C2E6C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26 мая 2021 года № ҚР ДСМ-45</w:t>
      </w:r>
      <w:r>
        <w:rPr>
          <w:rStyle w:val="s1"/>
        </w:rPr>
        <w:br/>
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 w:rsidR="00C56456" w:rsidRDefault="001C2E6C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02.07.2021 г.)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rPr>
          <w:rStyle w:val="s0"/>
        </w:rPr>
        <w:t xml:space="preserve">В соответствии с </w:t>
      </w:r>
      <w:hyperlink r:id="rId7" w:anchor="sub_id=70060" w:history="1">
        <w:r>
          <w:rPr>
            <w:rStyle w:val="a4"/>
          </w:rPr>
          <w:t>подпунктом 60) статьи 7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и </w:t>
      </w:r>
      <w:hyperlink r:id="rId8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</w:t>
      </w:r>
      <w:r>
        <w:rPr>
          <w:rStyle w:val="s0"/>
          <w:b/>
          <w:bCs/>
        </w:rPr>
        <w:t>ПРИКАЗЫВАЮ:</w:t>
      </w:r>
    </w:p>
    <w:p w:rsidR="00C56456" w:rsidRDefault="001C2E6C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согласно приложению 1 к настоящему приказу.</w:t>
      </w:r>
    </w:p>
    <w:p w:rsidR="00C56456" w:rsidRDefault="001C2E6C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20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C56456" w:rsidRDefault="001C2E6C">
      <w:pPr>
        <w:pStyle w:val="pj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C56456" w:rsidRDefault="001C2E6C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C56456" w:rsidRDefault="001C2E6C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C56456" w:rsidRDefault="001C2E6C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C56456" w:rsidRDefault="001C2E6C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C56456" w:rsidRDefault="001C2E6C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564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C56456" w:rsidRDefault="001C2E6C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C56456" w:rsidRDefault="001C2E6C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«СОГЛАСОВАН»</w:t>
      </w:r>
    </w:p>
    <w:p w:rsidR="00C56456" w:rsidRDefault="001C2E6C">
      <w:pPr>
        <w:pStyle w:val="pj"/>
      </w:pPr>
      <w:r>
        <w:rPr>
          <w:rStyle w:val="s0"/>
        </w:rPr>
        <w:t>Министерство цифрового</w:t>
      </w:r>
    </w:p>
    <w:p w:rsidR="00C56456" w:rsidRDefault="001C2E6C">
      <w:pPr>
        <w:pStyle w:val="pj"/>
      </w:pPr>
      <w:r>
        <w:rPr>
          <w:rStyle w:val="s0"/>
        </w:rPr>
        <w:t>развития, инноваций и</w:t>
      </w:r>
    </w:p>
    <w:p w:rsidR="00C56456" w:rsidRDefault="001C2E6C">
      <w:pPr>
        <w:pStyle w:val="pj"/>
      </w:pPr>
      <w:r>
        <w:rPr>
          <w:rStyle w:val="s0"/>
        </w:rPr>
        <w:t>аэрокосмической промышленности</w:t>
      </w:r>
    </w:p>
    <w:p w:rsidR="00C56456" w:rsidRDefault="001C2E6C">
      <w:pPr>
        <w:pStyle w:val="pj"/>
      </w:pPr>
      <w:r>
        <w:rPr>
          <w:rStyle w:val="s0"/>
        </w:rPr>
        <w:t>Республики Казахстан</w:t>
      </w:r>
    </w:p>
    <w:p w:rsidR="00C56456" w:rsidRDefault="001C2E6C">
      <w:pPr>
        <w:pStyle w:val="pr"/>
      </w:pPr>
      <w:r>
        <w:rPr>
          <w:rStyle w:val="s0"/>
        </w:rPr>
        <w:t> </w:t>
      </w:r>
    </w:p>
    <w:p w:rsidR="00C56456" w:rsidRDefault="001C2E6C">
      <w:pPr>
        <w:pStyle w:val="pr"/>
      </w:pPr>
      <w:bookmarkStart w:id="1" w:name="SUB100"/>
      <w:bookmarkEnd w:id="1"/>
      <w:r>
        <w:rPr>
          <w:rStyle w:val="s0"/>
        </w:rPr>
        <w:t>Приложение 1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 здравоохранения</w:t>
      </w:r>
    </w:p>
    <w:p w:rsidR="00C56456" w:rsidRDefault="001C2E6C">
      <w:pPr>
        <w:pStyle w:val="pr"/>
      </w:pPr>
      <w:r>
        <w:rPr>
          <w:rStyle w:val="s0"/>
        </w:rPr>
        <w:t>Республики Казахстан</w:t>
      </w:r>
    </w:p>
    <w:p w:rsidR="00C56456" w:rsidRDefault="001C2E6C">
      <w:pPr>
        <w:pStyle w:val="pr"/>
      </w:pPr>
      <w:r>
        <w:rPr>
          <w:rStyle w:val="s0"/>
        </w:rPr>
        <w:t>от 26 мая 2021 года № ҚР ДСМ -45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  <w:spacing w:after="240"/>
      </w:pPr>
      <w:r>
        <w:rPr>
          <w:rStyle w:val="s1"/>
        </w:rPr>
        <w:t>Правила</w:t>
      </w:r>
      <w:r>
        <w:rPr>
          <w:rStyle w:val="s1"/>
        </w:rPr>
        <w:br/>
        <w:t>направления граждан Республики Казахстан на лечение за рубеж и (или) привлечения зарубежных специалистов для</w:t>
      </w:r>
      <w:r>
        <w:rPr>
          <w:rStyle w:val="s1"/>
        </w:rPr>
        <w:br/>
        <w:t>проведения лечения в отечественных медицинских организациях в рамках гарантированного объема бесплатной медицинской помощи</w:t>
      </w:r>
    </w:p>
    <w:p w:rsidR="00C56456" w:rsidRDefault="001C2E6C">
      <w:pPr>
        <w:pStyle w:val="pc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Глава 1. Общие положения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 xml:space="preserve">1. Настоящие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- Правила) разработаны в соответствии с </w:t>
      </w:r>
      <w:hyperlink r:id="rId11" w:anchor="sub_id=70060" w:history="1">
        <w:r>
          <w:rPr>
            <w:rStyle w:val="a4"/>
          </w:rPr>
          <w:t>подпунктом 60) статьи 7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и </w:t>
      </w:r>
      <w:hyperlink r:id="rId12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и определяют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помощи.</w:t>
      </w:r>
    </w:p>
    <w:p w:rsidR="00C56456" w:rsidRDefault="001C2E6C">
      <w:pPr>
        <w:pStyle w:val="pj"/>
      </w:pPr>
      <w:r>
        <w:rPr>
          <w:rStyle w:val="s0"/>
        </w:rPr>
        <w:t>Настоящие правила не распространяются на случаи пациентов, самостоятельно выехавших на лечение в зарубежные медицинские организации за счет личных средств.</w:t>
      </w:r>
    </w:p>
    <w:p w:rsidR="00C56456" w:rsidRDefault="001C2E6C">
      <w:pPr>
        <w:pStyle w:val="pj"/>
      </w:pPr>
      <w:r>
        <w:rPr>
          <w:rStyle w:val="s0"/>
        </w:rPr>
        <w:t>2. Основные понятия, используемые в настоящих Правилах:</w:t>
      </w:r>
    </w:p>
    <w:p w:rsidR="00C56456" w:rsidRDefault="001C2E6C">
      <w:pPr>
        <w:pStyle w:val="pj"/>
      </w:pPr>
      <w:r>
        <w:rPr>
          <w:rStyle w:val="s0"/>
        </w:rPr>
        <w:t>1)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C56456" w:rsidRDefault="001C2E6C">
      <w:pPr>
        <w:pStyle w:val="pj"/>
      </w:pPr>
      <w:r>
        <w:rPr>
          <w:rStyle w:val="s0"/>
        </w:rPr>
        <w:t>2)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C56456" w:rsidRDefault="001C2E6C">
      <w:pPr>
        <w:pStyle w:val="pj"/>
      </w:pPr>
      <w:r>
        <w:rPr>
          <w:rStyle w:val="s0"/>
        </w:rPr>
        <w:t>3) индивидуальный идентификационный номер (далее -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C56456" w:rsidRDefault="001C2E6C">
      <w:pPr>
        <w:pStyle w:val="pj"/>
      </w:pPr>
      <w:r>
        <w:rPr>
          <w:rStyle w:val="s0"/>
        </w:rPr>
        <w:t>4) рабочий орган комиссии - координирующий орган по вопросам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- рабочий орган);</w:t>
      </w:r>
    </w:p>
    <w:p w:rsidR="00C56456" w:rsidRDefault="001C2E6C">
      <w:pPr>
        <w:pStyle w:val="pj"/>
      </w:pPr>
      <w:r>
        <w:rPr>
          <w:rStyle w:val="s0"/>
        </w:rPr>
        <w:t>5) комиссия по направлению граждан Республики Казахстан на лечение в зарубежные медицинские организации в рамках гарантированного объема бесплатной медицинской помощи (далее - комиссия) - комиссия, созданная уполномоченным органом для решения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помощи, в составе представителей уполномоченного органа, специалистов рабочего органа комиссии, профильных специалистов, представителей неправительственных организаций, осуществляющих свою деятельность по оказанию помощи при различных заболеваниях;</w:t>
      </w:r>
    </w:p>
    <w:p w:rsidR="00C56456" w:rsidRDefault="001C2E6C">
      <w:pPr>
        <w:pStyle w:val="pj"/>
      </w:pPr>
      <w:r>
        <w:rPr>
          <w:rStyle w:val="s0"/>
        </w:rPr>
        <w:t>6) пациент - физическое лицо, являющееся (являвшееся) потребителем медицинских услуг, независимо от наличия или отсутствия у него заболевания или состояния, требующего оказания медицинской помощи;</w:t>
      </w:r>
    </w:p>
    <w:p w:rsidR="00C56456" w:rsidRDefault="001C2E6C">
      <w:pPr>
        <w:pStyle w:val="pj"/>
      </w:pPr>
      <w:r>
        <w:rPr>
          <w:rStyle w:val="s0"/>
        </w:rPr>
        <w:t>7) республиканская организация здравоохранения - организация здравоохранения, находящаяся в ведении уполномоченного органа, организации здравоохранения автономной организации образования, организаций образования в области здравоохранения и научные организации в области здравоохранения, а также медицинские организации Управления делами Президента Республики Казахстан;</w:t>
      </w:r>
    </w:p>
    <w:p w:rsidR="00C56456" w:rsidRDefault="001C2E6C">
      <w:pPr>
        <w:pStyle w:val="pj"/>
      </w:pPr>
      <w:r>
        <w:rPr>
          <w:rStyle w:val="s0"/>
        </w:rPr>
        <w:t>8) гарантированный объем бесплатной медицинской помощи (далее - ГОБМП) - объем медицинской помощи, предоставляемой за счет бюджетных средств.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c"/>
      </w:pPr>
      <w:r>
        <w:rPr>
          <w:rStyle w:val="s1"/>
        </w:rPr>
        <w:t>Глава 2. Порядок по оказанию государственной услуги «Прием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помощи»</w:t>
      </w:r>
    </w:p>
    <w:p w:rsidR="00C56456" w:rsidRDefault="001C2E6C">
      <w:pPr>
        <w:pStyle w:val="pc"/>
      </w:pPr>
      <w:r>
        <w:rPr>
          <w:rStyle w:val="s1"/>
        </w:rPr>
        <w:t> </w:t>
      </w:r>
    </w:p>
    <w:p w:rsidR="00C56456" w:rsidRDefault="001C2E6C">
      <w:pPr>
        <w:pStyle w:val="pj"/>
      </w:pPr>
      <w:r>
        <w:rPr>
          <w:rStyle w:val="s0"/>
        </w:rPr>
        <w:t xml:space="preserve">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«Прием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помощи» (далее - Стандарт)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C56456" w:rsidRDefault="001C2E6C">
      <w:pPr>
        <w:pStyle w:val="pj"/>
      </w:pPr>
      <w:r>
        <w:rPr>
          <w:rStyle w:val="s0"/>
        </w:rPr>
        <w:t>4. Для рассмотрения документов о целесообразности направления на лечение за рубеж и (или) привлечения зарубежных специалистов для проведения лечения в отечественных медицинских организациях граждан Республики Казахстан за счет бюджетных средств услугополучатель предоставляет документы, указанные в Стандарте местным исполнительным органам областей, городов Нур-Султана, Алматы и Шымкента (далее - услугодатель).</w:t>
      </w:r>
    </w:p>
    <w:p w:rsidR="00C56456" w:rsidRDefault="001C2E6C">
      <w:pPr>
        <w:pStyle w:val="pj"/>
      </w:pPr>
      <w:r>
        <w:rPr>
          <w:rStyle w:val="s0"/>
        </w:rPr>
        <w:t>5. Услугодатель в день поступления документов согласно Стандарту, осуществляет их прием и регистрацию.</w:t>
      </w:r>
    </w:p>
    <w:p w:rsidR="00C56456" w:rsidRDefault="001C2E6C">
      <w:pPr>
        <w:pStyle w:val="pj"/>
      </w:pPr>
      <w:r>
        <w:rPr>
          <w:rStyle w:val="s0"/>
        </w:rPr>
        <w:t>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C56456" w:rsidRDefault="001C2E6C">
      <w:pPr>
        <w:pStyle w:val="pj"/>
      </w:pPr>
      <w:r>
        <w:rPr>
          <w:rStyle w:val="s0"/>
        </w:rPr>
        <w:t>Сотрудник услугодателя с момента регистрации документов, указанных в Стандарте, проверяет полноту представленных документов.</w:t>
      </w:r>
    </w:p>
    <w:p w:rsidR="00C56456" w:rsidRDefault="001C2E6C">
      <w:pPr>
        <w:pStyle w:val="pj"/>
      </w:pPr>
      <w:r>
        <w:rPr>
          <w:rStyle w:val="s0"/>
        </w:rPr>
        <w:t>6. В случаях представления услугополучателем неполного пакета документов, предусмотренным Стандартом и (или) документов с истекшим сроком действия услугодатель отказывает в приеме заявления.</w:t>
      </w:r>
    </w:p>
    <w:p w:rsidR="00C56456" w:rsidRDefault="001C2E6C">
      <w:pPr>
        <w:pStyle w:val="pj"/>
      </w:pPr>
      <w:r>
        <w:rPr>
          <w:rStyle w:val="s0"/>
        </w:rPr>
        <w:t>7. В случае представления полного пакета документов услугодатель в течение 1 (одного) рабочего дня направляет в республиканскую организацию здравоохранения документы услугодателя.</w:t>
      </w:r>
    </w:p>
    <w:p w:rsidR="00C56456" w:rsidRDefault="001C2E6C">
      <w:pPr>
        <w:pStyle w:val="pj"/>
      </w:pPr>
      <w:r>
        <w:rPr>
          <w:rStyle w:val="s0"/>
        </w:rPr>
        <w:t xml:space="preserve">Республиканская организация здравоохранения после получения пакета документов осуществляет мероприятия, указанные в </w:t>
      </w:r>
      <w:hyperlink w:anchor="sub1200" w:history="1">
        <w:r>
          <w:rPr>
            <w:rStyle w:val="a4"/>
          </w:rPr>
          <w:t>пункте 12</w:t>
        </w:r>
      </w:hyperlink>
      <w:r>
        <w:rPr>
          <w:rStyle w:val="s0"/>
        </w:rPr>
        <w:t xml:space="preserve"> настоящих Правил, по итогам рассмотрения пакета документов при положительном решении направляет заключение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по форме согласно </w:t>
      </w:r>
      <w:hyperlink w:anchor="sub1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Правилам, либо уведомление о принятом решении о нецелесообразности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услугодателю.</w:t>
      </w:r>
    </w:p>
    <w:p w:rsidR="00C56456" w:rsidRDefault="001C2E6C">
      <w:pPr>
        <w:pStyle w:val="pj"/>
      </w:pPr>
      <w:r>
        <w:rPr>
          <w:rStyle w:val="s0"/>
        </w:rPr>
        <w:t>Услугодатель после получения ответа от республиканской организации здравоохранения направляет услугополучателю 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услуги.</w:t>
      </w:r>
    </w:p>
    <w:p w:rsidR="00C56456" w:rsidRDefault="001C2E6C">
      <w:pPr>
        <w:pStyle w:val="pj"/>
      </w:pPr>
      <w:r>
        <w:rPr>
          <w:rStyle w:val="s0"/>
        </w:rPr>
        <w:t>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уполномоченного органа в области здравоохранения.</w:t>
      </w:r>
    </w:p>
    <w:p w:rsidR="00C56456" w:rsidRDefault="001C2E6C">
      <w:pPr>
        <w:pStyle w:val="pj"/>
      </w:pPr>
      <w:r>
        <w:rPr>
          <w:rStyle w:val="s0"/>
        </w:rPr>
        <w:t>Подтверждением принятия жалобы является ее регистрация (штамп, входящий номер и дата) в канцелярии услугодателя или Министерства здравоохранения Республики Казахстан (далее - Министерство)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C56456" w:rsidRDefault="001C2E6C">
      <w:pPr>
        <w:pStyle w:val="pj"/>
      </w:pPr>
      <w:r>
        <w:rPr>
          <w:rStyle w:val="s0"/>
        </w:rPr>
        <w:t>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C56456" w:rsidRDefault="001C2E6C">
      <w:pPr>
        <w:pStyle w:val="pj"/>
      </w:pPr>
      <w:r>
        <w:rPr>
          <w:rStyle w:val="s0"/>
        </w:rPr>
        <w:t>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C56456" w:rsidRDefault="001C2E6C">
      <w:pPr>
        <w:pStyle w:val="pj"/>
      </w:pPr>
      <w:r>
        <w:rPr>
          <w:rStyle w:val="s0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C56456" w:rsidRDefault="001C2E6C">
      <w:pPr>
        <w:pStyle w:val="pj"/>
      </w:pPr>
      <w:r>
        <w:rPr>
          <w:rStyle w:val="s0"/>
        </w:rPr>
        <w:t>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C56456" w:rsidRDefault="001C2E6C">
      <w:pPr>
        <w:pStyle w:val="pj"/>
      </w:pPr>
      <w:r>
        <w:rPr>
          <w:rStyle w:val="s0"/>
        </w:rPr>
        <w:t xml:space="preserve">10. Адреса мест оказания государственной услуги размещены на интернет-ресурсе Министерства </w:t>
      </w:r>
      <w:hyperlink r:id="rId13" w:history="1">
        <w:r>
          <w:rPr>
            <w:rStyle w:val="a4"/>
          </w:rPr>
          <w:t>dsm.gov.kz</w:t>
        </w:r>
      </w:hyperlink>
      <w:r>
        <w:rPr>
          <w:rStyle w:val="s0"/>
        </w:rPr>
        <w:t>, раздел «Государственные услуги».</w:t>
      </w:r>
    </w:p>
    <w:p w:rsidR="00C56456" w:rsidRDefault="001C2E6C">
      <w:pPr>
        <w:pStyle w:val="pj"/>
      </w:pPr>
      <w:r>
        <w:rPr>
          <w:rStyle w:val="s0"/>
        </w:rPr>
        <w:t xml:space="preserve">11. Контактные телефоны справочных служб по вопросам оказания государственной услуги указаны на интернет-ресурсе Министерства </w:t>
      </w:r>
      <w:hyperlink r:id="rId14" w:history="1">
        <w:r>
          <w:rPr>
            <w:rStyle w:val="a4"/>
          </w:rPr>
          <w:t>dsm.gov.kz</w:t>
        </w:r>
      </w:hyperlink>
      <w:r>
        <w:rPr>
          <w:rStyle w:val="s0"/>
        </w:rPr>
        <w:t>. Единый контакт-центр по вопросам оказания государственных услуг: 8-800-080-7777, 1414.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c"/>
      </w:pPr>
      <w:bookmarkStart w:id="2" w:name="SUB1200"/>
      <w:bookmarkEnd w:id="2"/>
      <w:r>
        <w:rPr>
          <w:rStyle w:val="s1"/>
        </w:rPr>
        <w:t>Глава 3. Порядок направления граждан Республики Казахстан на лечение за рубеж и (или) привлечения зарубежных</w:t>
      </w:r>
      <w:r>
        <w:rPr>
          <w:rStyle w:val="s1"/>
        </w:rPr>
        <w:br/>
        <w:t>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в рамках ГОБМП осуществляется в соответствии:</w:t>
      </w:r>
    </w:p>
    <w:p w:rsidR="00C56456" w:rsidRDefault="001C2E6C">
      <w:pPr>
        <w:pStyle w:val="pj"/>
      </w:pPr>
      <w:r>
        <w:rPr>
          <w:rStyle w:val="s0"/>
        </w:rPr>
        <w:t xml:space="preserve">1) с перечнем заболеваний, при которых граждане Республики Казахстан направляются на лечение за рубеж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Правилам;</w:t>
      </w:r>
    </w:p>
    <w:p w:rsidR="00C56456" w:rsidRDefault="001C2E6C">
      <w:pPr>
        <w:pStyle w:val="pj"/>
      </w:pPr>
      <w:r>
        <w:rPr>
          <w:rStyle w:val="s0"/>
        </w:rPr>
        <w:t xml:space="preserve">2) с перечнем отдельных категорий граждан Республики Казахстан, направляемых на лечение за рубеж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C56456" w:rsidRDefault="001C2E6C">
      <w:pPr>
        <w:pStyle w:val="pj"/>
      </w:pPr>
      <w:r>
        <w:rPr>
          <w:rStyle w:val="s0"/>
        </w:rPr>
        <w:t>Принятие решения о 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принимается на уровне республиканских организации здравоохранения на основе заключений профильных специалистов.</w:t>
      </w:r>
    </w:p>
    <w:p w:rsidR="00C56456" w:rsidRDefault="001C2E6C">
      <w:pPr>
        <w:pStyle w:val="pj"/>
      </w:pPr>
      <w:r>
        <w:rPr>
          <w:rStyle w:val="s0"/>
        </w:rPr>
        <w:t>При затруднении в идентификации диагноза и инновационных технологий республиканской организацией здравоохранения организовывается консилиум, с участием ведущих профильных специалистов отечественных и (или) зарубежных медицинских организаций.</w:t>
      </w:r>
    </w:p>
    <w:p w:rsidR="00C56456" w:rsidRDefault="001C2E6C">
      <w:pPr>
        <w:pStyle w:val="pj"/>
      </w:pPr>
      <w:r>
        <w:rPr>
          <w:rStyle w:val="s0"/>
        </w:rPr>
        <w:t>По итогам проведенных мероприятий при положительном результате первым руководителем республиканской организаций здравоохранения выдается заключение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организациях.</w:t>
      </w:r>
    </w:p>
    <w:p w:rsidR="00C56456" w:rsidRDefault="001C2E6C">
      <w:pPr>
        <w:pStyle w:val="pj"/>
      </w:pPr>
      <w:bookmarkStart w:id="3" w:name="SUB1300"/>
      <w:bookmarkEnd w:id="3"/>
      <w:r>
        <w:rPr>
          <w:rStyle w:val="s0"/>
        </w:rPr>
        <w:t>13. Республиканская организация здравоохранения вносит на рассмотрение рабочему органу на бумажном носителе и в электронном формате следующие документы:</w:t>
      </w:r>
    </w:p>
    <w:p w:rsidR="00C56456" w:rsidRDefault="001C2E6C">
      <w:pPr>
        <w:pStyle w:val="pj"/>
      </w:pPr>
      <w:r>
        <w:rPr>
          <w:rStyle w:val="s0"/>
        </w:rPr>
        <w:t>1) копия документа, удостоверяющего личность пациента;</w:t>
      </w:r>
    </w:p>
    <w:p w:rsidR="00C56456" w:rsidRDefault="001C2E6C">
      <w:pPr>
        <w:pStyle w:val="pj"/>
      </w:pPr>
      <w:r>
        <w:rPr>
          <w:rStyle w:val="s0"/>
        </w:rPr>
        <w:t>2) выписка из истории болезни пациента (стационарная/амбулаторная), выданная республиканской медицинской организацией, содержащая результаты проведенных исследований (с приложением подтверждающих документов) и консультаций согласно клиническим протоколам диагностики и лечения сроком давности не более 30 (тридцати) рабочих дней, с приложением решения консилиума с участием не менее 3 (трех) ведущих профильных специалистов отечественных и (или) зарубежных медицинских организаций;</w:t>
      </w:r>
    </w:p>
    <w:p w:rsidR="00C56456" w:rsidRDefault="001C2E6C">
      <w:pPr>
        <w:pStyle w:val="pj"/>
      </w:pPr>
      <w:r>
        <w:rPr>
          <w:rStyle w:val="s0"/>
        </w:rPr>
        <w:t>3)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подписанное первым руководителем и заверенное гербовой печатью;</w:t>
      </w:r>
    </w:p>
    <w:p w:rsidR="00C56456" w:rsidRDefault="001C2E6C">
      <w:pPr>
        <w:pStyle w:val="pj"/>
      </w:pPr>
      <w:r>
        <w:rPr>
          <w:rStyle w:val="s0"/>
        </w:rPr>
        <w:t>4) данные зарубежного специалиста для проведения лечения в отечественных медицинских организациях (в произвольной форме), программу лечения пациента с указанием перечня услуг и их стоимости на срок ее оказания (ценовое предложение).</w:t>
      </w:r>
    </w:p>
    <w:p w:rsidR="00C56456" w:rsidRDefault="001C2E6C">
      <w:pPr>
        <w:pStyle w:val="pj"/>
      </w:pPr>
      <w:r>
        <w:rPr>
          <w:rStyle w:val="s0"/>
        </w:rPr>
        <w:t>Для проведения лечения с привлечением зарубежных специалистов допускаются отечественные медицинские организации:</w:t>
      </w:r>
    </w:p>
    <w:p w:rsidR="00C56456" w:rsidRDefault="001C2E6C">
      <w:pPr>
        <w:pStyle w:val="pj"/>
      </w:pPr>
      <w:r>
        <w:rPr>
          <w:rStyle w:val="s0"/>
        </w:rPr>
        <w:t xml:space="preserve">1) включенные в базу данных субъектов здравоохранения, претендующих на оказание медицинских услуг в рамках ГОБМП, согласно правилам закупа услуг у субъектов здравоохранения по оказанию медицинской помощи в рамках ГОБМП и (или) в системе обязательного социального медицинского страхования, утвержденного в соответствии с </w:t>
      </w:r>
      <w:hyperlink r:id="rId15" w:anchor="sub_id=70062" w:history="1">
        <w:r>
          <w:rPr>
            <w:rStyle w:val="a4"/>
          </w:rPr>
          <w:t>подпунктом 62) статьи 7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при соответствии профилю рассматриваемой технологии;</w:t>
      </w:r>
    </w:p>
    <w:p w:rsidR="00C56456" w:rsidRDefault="001C2E6C">
      <w:pPr>
        <w:pStyle w:val="pj"/>
      </w:pPr>
      <w:r>
        <w:rPr>
          <w:rStyle w:val="s0"/>
        </w:rPr>
        <w:t xml:space="preserve">2) имеющие заключения о соответствии организации здравоохранения к предоставлению высокотехнологичной медицинской помощи в соответствии с </w:t>
      </w:r>
      <w:hyperlink r:id="rId16" w:anchor="sub_id=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оказания специализированной, в том числе высокотехнологичной медицинской помощи, утвержденным приказом Министра здравоохранения Республики Казахстан от 8 декабря 2020 года № ҚР ДСМ-238/2020 (зарегистрирован в Реестре государственной регистрации нормативных правовых актов за № 21746).</w:t>
      </w:r>
    </w:p>
    <w:p w:rsidR="00C56456" w:rsidRDefault="001C2E6C">
      <w:pPr>
        <w:pStyle w:val="pj"/>
      </w:pPr>
      <w:r>
        <w:rPr>
          <w:rStyle w:val="s0"/>
        </w:rPr>
        <w:t>Комиссия принимает решение о выборе отечественной медицинской организации, на базе которой будет проводиться лечение с привлечением зарубежных специалистов.</w:t>
      </w:r>
    </w:p>
    <w:p w:rsidR="00C56456" w:rsidRDefault="001C2E6C">
      <w:pPr>
        <w:pStyle w:val="pj"/>
      </w:pPr>
      <w:r>
        <w:rPr>
          <w:rStyle w:val="s0"/>
        </w:rPr>
        <w:t>14. Рабочий орган в течение 1 (одного) рабочего дня со дня поступления заключения от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в рамках ГОБМП вносит данные в информационную систему «лист ожидания», размещенную на сайте рабочего органа.</w:t>
      </w:r>
    </w:p>
    <w:p w:rsidR="00C56456" w:rsidRDefault="001C2E6C">
      <w:pPr>
        <w:pStyle w:val="pj"/>
      </w:pPr>
      <w:bookmarkStart w:id="4" w:name="SUB1500"/>
      <w:bookmarkEnd w:id="4"/>
      <w:r>
        <w:rPr>
          <w:rStyle w:val="s0"/>
        </w:rPr>
        <w:t>15. Для вынесения рекомендации о направлении граждан на лечение за рубеж и (или) привлечении зарубежных специалистов для проведения лечения в отечественных медицинских организациях в рамках ГОБМП рабочий орган:</w:t>
      </w:r>
    </w:p>
    <w:p w:rsidR="00C56456" w:rsidRDefault="001C2E6C">
      <w:pPr>
        <w:pStyle w:val="pj"/>
      </w:pPr>
      <w:r>
        <w:rPr>
          <w:rStyle w:val="s0"/>
        </w:rPr>
        <w:t xml:space="preserve">1) рассматривает документы, указанные в </w:t>
      </w:r>
      <w:hyperlink w:anchor="sub1300" w:history="1">
        <w:r>
          <w:rPr>
            <w:rStyle w:val="a4"/>
          </w:rPr>
          <w:t>пункте 13</w:t>
        </w:r>
      </w:hyperlink>
      <w:r>
        <w:rPr>
          <w:rStyle w:val="s0"/>
        </w:rPr>
        <w:t xml:space="preserve"> настоящих Правил, представленные республиканской организацией здравоохранения в течение 1 (одного) рабочего дня со дня их получения на соответствие перечню заболеваний, при которых граждане Республики Казахстан направляются на лечение за рубеж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Правилам, и (или) перечню отдельных категорий граждан Республики Казахстан, направляемых на лечение за рубеж,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Правилам;</w:t>
      </w:r>
    </w:p>
    <w:p w:rsidR="00C56456" w:rsidRDefault="001C2E6C">
      <w:pPr>
        <w:pStyle w:val="pj"/>
      </w:pPr>
      <w:r>
        <w:rPr>
          <w:rStyle w:val="s0"/>
        </w:rPr>
        <w:t>2) запрашивает у зарубежных медицинских организаций, программу лечения пациента с указанием перечня услуг и их стоимости на срок ее оказания (ценовое предложение) на следующий рабочий день со дня получения заключения республиканской организации здравоохранения для направления граждан на лечение за рубеж и (или) привлечения зарубежных специалистов для проведения лечения в отечественных медицинских организациях;</w:t>
      </w:r>
    </w:p>
    <w:p w:rsidR="00C56456" w:rsidRDefault="001C2E6C">
      <w:pPr>
        <w:pStyle w:val="pj"/>
      </w:pPr>
      <w:r>
        <w:rPr>
          <w:rStyle w:val="s0"/>
        </w:rPr>
        <w:t>3) привлекает профильных специалистов республиканской организации здравоохранения, рекомендовавшей лечение за рубежом или привлечения зарубежных специалистов для проведения лечения в отечественных медицинских организациях, для проработки и согласования программы лечения пациентов, предоставленной зарубежной медицинской организацией;</w:t>
      </w:r>
    </w:p>
    <w:p w:rsidR="00C56456" w:rsidRDefault="001C2E6C">
      <w:pPr>
        <w:pStyle w:val="pj"/>
      </w:pPr>
      <w:r>
        <w:rPr>
          <w:rStyle w:val="s0"/>
        </w:rPr>
        <w:t>4) организует онлайн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пациента, в течение 3 (трех) рабочих дней со дня поступления запроса;</w:t>
      </w:r>
    </w:p>
    <w:p w:rsidR="00C56456" w:rsidRDefault="001C2E6C">
      <w:pPr>
        <w:pStyle w:val="pj"/>
      </w:pPr>
      <w:r>
        <w:rPr>
          <w:rStyle w:val="s0"/>
        </w:rPr>
        <w:t>5) формирует список пациентов, нуждающихся в организации лечения в отечественных медицинских организациях с привлечением зарубежных специалистов в плановом порядке в разрезе технологий;</w:t>
      </w:r>
    </w:p>
    <w:p w:rsidR="00C56456" w:rsidRDefault="001C2E6C">
      <w:pPr>
        <w:pStyle w:val="pj"/>
      </w:pPr>
      <w:r>
        <w:rPr>
          <w:rStyle w:val="s0"/>
        </w:rPr>
        <w:t>6) осуществляет поиск профильного зарубежного специалиста совместно с профильными республиканскими организациями здравоохранения для проведения лечения в отечественных медицинских организациях.</w:t>
      </w:r>
    </w:p>
    <w:p w:rsidR="00C56456" w:rsidRDefault="001C2E6C">
      <w:pPr>
        <w:pStyle w:val="pj"/>
      </w:pPr>
      <w:r>
        <w:rPr>
          <w:rStyle w:val="s0"/>
        </w:rPr>
        <w:t xml:space="preserve">16. По результатам осуществления мероприятий, предусмотренных </w:t>
      </w:r>
      <w:hyperlink w:anchor="sub1500" w:history="1">
        <w:r>
          <w:rPr>
            <w:rStyle w:val="a4"/>
          </w:rPr>
          <w:t>пункта 15</w:t>
        </w:r>
      </w:hyperlink>
      <w:r>
        <w:rPr>
          <w:rStyle w:val="s0"/>
        </w:rPr>
        <w:t xml:space="preserve"> настоящих Правил, рабочий орган представляет комиссии:</w:t>
      </w:r>
    </w:p>
    <w:p w:rsidR="00C56456" w:rsidRDefault="001C2E6C">
      <w:pPr>
        <w:pStyle w:val="pj"/>
      </w:pPr>
      <w:r>
        <w:rPr>
          <w:rStyle w:val="s0"/>
        </w:rPr>
        <w:t xml:space="preserve">1) рекомендацию рабочего органа о направлении пациента на лечение за рубеж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Правилам, в течение 20 (двадцати)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здравоохранения;</w:t>
      </w:r>
    </w:p>
    <w:p w:rsidR="00C56456" w:rsidRDefault="001C2E6C">
      <w:pPr>
        <w:pStyle w:val="pj"/>
      </w:pPr>
      <w:r>
        <w:rPr>
          <w:rStyle w:val="s0"/>
        </w:rPr>
        <w:t xml:space="preserve">2) рекомендацию рабочего органа о проведении лечения пациента в отечественных медицинских организациях с привлечением зарубежных специалистов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настоящим Правилам, в течение 90 (девяносто)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здравоохранения.</w:t>
      </w:r>
    </w:p>
    <w:p w:rsidR="00C56456" w:rsidRDefault="001C2E6C">
      <w:pPr>
        <w:pStyle w:val="pj"/>
      </w:pPr>
      <w:r>
        <w:rPr>
          <w:rStyle w:val="s0"/>
        </w:rPr>
        <w:t>17. Комиссия является постоянно действующей экспертной комиссией при уполномоченном органе.</w:t>
      </w:r>
    </w:p>
    <w:p w:rsidR="00C56456" w:rsidRDefault="001C2E6C">
      <w:pPr>
        <w:pStyle w:val="pj"/>
      </w:pPr>
      <w:r>
        <w:rPr>
          <w:rStyle w:val="s0"/>
        </w:rPr>
        <w:t>Общее количество членов комиссии составляет нечетное число и не превышает 15 (пятнадцать) человек. В состав комиссии входят председатель, заместитель председателя, члены, секретарь.</w:t>
      </w:r>
    </w:p>
    <w:p w:rsidR="00C56456" w:rsidRDefault="001C2E6C">
      <w:pPr>
        <w:pStyle w:val="pj"/>
      </w:pPr>
      <w:r>
        <w:rPr>
          <w:rStyle w:val="s0"/>
        </w:rPr>
        <w:t>Организационная деятельность комиссии обеспечивается секретарем комиссии. Секретарь комиссии не является членом комиссии и не имеет права голоса при принятии комиссией решений. Функции секретаря комиссии выполняет специалист уполномоченного органа.</w:t>
      </w:r>
    </w:p>
    <w:p w:rsidR="00C56456" w:rsidRDefault="001C2E6C">
      <w:pPr>
        <w:pStyle w:val="pj"/>
      </w:pPr>
      <w:r>
        <w:rPr>
          <w:rStyle w:val="s0"/>
        </w:rPr>
        <w:t xml:space="preserve">Состав комиссии и положение о деятельности комиссии утверждается </w:t>
      </w:r>
      <w:hyperlink r:id="rId1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руководителя уполномоченного органа, либо лицом, исполняющим его обязанности и размещается на интернет-ресурсе уполномоченного органа.</w:t>
      </w:r>
    </w:p>
    <w:p w:rsidR="00C56456" w:rsidRDefault="001C2E6C">
      <w:pPr>
        <w:pStyle w:val="pj"/>
      </w:pPr>
      <w:r>
        <w:rPr>
          <w:rStyle w:val="s0"/>
        </w:rPr>
        <w:t>18. Комиссия принимает решение:</w:t>
      </w:r>
    </w:p>
    <w:p w:rsidR="00C56456" w:rsidRDefault="001C2E6C">
      <w:pPr>
        <w:pStyle w:val="pj"/>
      </w:pPr>
      <w:r>
        <w:rPr>
          <w:rStyle w:val="s0"/>
        </w:rPr>
        <w:t>1) о направлении пациента на лечение за рубеж, включая наименование выбранной зарубежной медицинской организации, программу лечения, в том числе поэтапное лечение (при его необходимости), сумму договора, разрешение на приобретение авиа/железнодорожных билетов на пациента и сопровождающего лица (при его необходимости);</w:t>
      </w:r>
    </w:p>
    <w:p w:rsidR="00C56456" w:rsidRDefault="001C2E6C">
      <w:pPr>
        <w:pStyle w:val="pj"/>
      </w:pPr>
      <w:r>
        <w:rPr>
          <w:rStyle w:val="s0"/>
        </w:rPr>
        <w:t>2) об отказе в направлении на лечение за рубеж;</w:t>
      </w:r>
    </w:p>
    <w:p w:rsidR="00C56456" w:rsidRDefault="001C2E6C">
      <w:pPr>
        <w:pStyle w:val="pj"/>
      </w:pPr>
      <w:r>
        <w:rPr>
          <w:rStyle w:val="s0"/>
        </w:rPr>
        <w:t>3) о продлении сроков рассмотрения документов пациента с обоснованием;</w:t>
      </w:r>
    </w:p>
    <w:p w:rsidR="00C56456" w:rsidRDefault="001C2E6C">
      <w:pPr>
        <w:pStyle w:val="pj"/>
      </w:pPr>
      <w:r>
        <w:rPr>
          <w:rStyle w:val="s0"/>
        </w:rPr>
        <w:t>4) о проведении лечения пациента в отечественных медицинских организациях с привлечением зарубежных специалистов, включая данные зарубежного специалиста, сумму гонорара, программу лечения и наименование отечественной медицинской организации на базе которого проводится лечение;</w:t>
      </w:r>
    </w:p>
    <w:p w:rsidR="00C56456" w:rsidRDefault="001C2E6C">
      <w:pPr>
        <w:pStyle w:val="pj"/>
      </w:pPr>
      <w:r>
        <w:rPr>
          <w:rStyle w:val="s0"/>
        </w:rPr>
        <w:t>5) об отказе в проведении лечения пациента, в отечественных медицинских организациях с привлечением зарубежных специалистов;</w:t>
      </w:r>
    </w:p>
    <w:p w:rsidR="00C56456" w:rsidRDefault="001C2E6C">
      <w:pPr>
        <w:pStyle w:val="pj"/>
      </w:pPr>
      <w:r>
        <w:rPr>
          <w:rStyle w:val="s0"/>
        </w:rPr>
        <w:t>6) о выдаче рабочим органом гарантийного письма в зарубежную медицинскую организацию об обязательстве на оплату лечения;</w:t>
      </w:r>
    </w:p>
    <w:p w:rsidR="00C56456" w:rsidRDefault="001C2E6C">
      <w:pPr>
        <w:pStyle w:val="pj"/>
      </w:pPr>
      <w:r>
        <w:rPr>
          <w:rStyle w:val="s0"/>
        </w:rPr>
        <w:t>7)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и увеличения суммы договора на не более 10 (десять) процентов от суммы договора в период нахождения пациента на лечении;</w:t>
      </w:r>
    </w:p>
    <w:p w:rsidR="00C56456" w:rsidRDefault="001C2E6C">
      <w:pPr>
        <w:pStyle w:val="pj"/>
      </w:pPr>
      <w:r>
        <w:rPr>
          <w:rStyle w:val="s0"/>
        </w:rPr>
        <w:t>8)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без увеличения общей суммы договора в период нахождения пациента на лечении;</w:t>
      </w:r>
    </w:p>
    <w:p w:rsidR="00C56456" w:rsidRDefault="001C2E6C">
      <w:pPr>
        <w:pStyle w:val="pj"/>
      </w:pPr>
      <w:r>
        <w:rPr>
          <w:rStyle w:val="s0"/>
        </w:rPr>
        <w:t>9) об уменьшении суммы договора с заключением дополнительного соглашения;</w:t>
      </w:r>
    </w:p>
    <w:p w:rsidR="00C56456" w:rsidRDefault="001C2E6C">
      <w:pPr>
        <w:pStyle w:val="pj"/>
      </w:pPr>
      <w:r>
        <w:rPr>
          <w:rStyle w:val="s0"/>
        </w:rPr>
        <w:t>10) о необходимости продления срока действия договора без увеличения общей суммы договора с заключением дополнительного соглашения;</w:t>
      </w:r>
    </w:p>
    <w:p w:rsidR="00C56456" w:rsidRDefault="001C2E6C">
      <w:pPr>
        <w:pStyle w:val="pj"/>
      </w:pPr>
      <w:r>
        <w:rPr>
          <w:rStyle w:val="s0"/>
        </w:rPr>
        <w:t>11) об отмене ранее принятого решения комиссии;</w:t>
      </w:r>
    </w:p>
    <w:p w:rsidR="00C56456" w:rsidRDefault="001C2E6C">
      <w:pPr>
        <w:pStyle w:val="pj"/>
      </w:pPr>
      <w:r>
        <w:rPr>
          <w:rStyle w:val="s0"/>
        </w:rPr>
        <w:t>12) об утверждении перечня зарубежных медицинских организаций.</w:t>
      </w:r>
    </w:p>
    <w:p w:rsidR="00C56456" w:rsidRDefault="001C2E6C">
      <w:pPr>
        <w:pStyle w:val="pj"/>
      </w:pPr>
      <w:r>
        <w:rPr>
          <w:rStyle w:val="s0"/>
        </w:rPr>
        <w:t>Решение комиссии принимается в каждом случае индивидуально с учетом мнений членов комиссии, которые указываются в протокольном решение.</w:t>
      </w:r>
    </w:p>
    <w:p w:rsidR="00C56456" w:rsidRDefault="001C2E6C">
      <w:pPr>
        <w:pStyle w:val="pj"/>
      </w:pPr>
      <w:r>
        <w:rPr>
          <w:rStyle w:val="s0"/>
        </w:rPr>
        <w:t>19. Рабочий орган на основании протокольного решения комиссии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заключает договор с зарубежной медицинской организацией на предоставление медицинских услуг гражданам Республики Казахстан или с отечественной медицинской организацией на лечение пациента, с привлечением зарубежных специалистов в соответствие с гражданским законодательством в течение 10 (десяти) рабочих дней со дня проведения заседания комиссии.</w:t>
      </w:r>
    </w:p>
    <w:p w:rsidR="00C56456" w:rsidRDefault="001C2E6C">
      <w:pPr>
        <w:pStyle w:val="pj"/>
      </w:pPr>
      <w:r>
        <w:rPr>
          <w:rStyle w:val="s0"/>
        </w:rPr>
        <w:t>При одобрении лечения пациента в зарубежной медицинской организации, пациент или его законный представитель подписывает:</w:t>
      </w:r>
    </w:p>
    <w:p w:rsidR="00C56456" w:rsidRDefault="001C2E6C">
      <w:pPr>
        <w:pStyle w:val="pj"/>
      </w:pPr>
      <w:r>
        <w:rPr>
          <w:rStyle w:val="s0"/>
        </w:rPr>
        <w:t xml:space="preserve">1) согласие пациента с правилами направления за рубеж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Правилам;</w:t>
      </w:r>
    </w:p>
    <w:p w:rsidR="00C56456" w:rsidRDefault="001C2E6C">
      <w:pPr>
        <w:pStyle w:val="pj"/>
      </w:pPr>
      <w:r>
        <w:rPr>
          <w:rStyle w:val="s0"/>
        </w:rPr>
        <w:t xml:space="preserve">2) согласие пациента на фото и видеосъемку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Правилам;</w:t>
      </w:r>
    </w:p>
    <w:p w:rsidR="00C56456" w:rsidRDefault="001C2E6C">
      <w:pPr>
        <w:pStyle w:val="pj"/>
      </w:pPr>
      <w:r>
        <w:rPr>
          <w:rStyle w:val="s0"/>
        </w:rPr>
        <w:t xml:space="preserve">3) согласие пациента об отказе финансовых сборов на лечение за рубежом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Правилам.</w:t>
      </w:r>
    </w:p>
    <w:p w:rsidR="00C56456" w:rsidRDefault="001C2E6C">
      <w:pPr>
        <w:pStyle w:val="pj"/>
      </w:pPr>
      <w:r>
        <w:rPr>
          <w:rStyle w:val="s0"/>
        </w:rPr>
        <w:t>20. При предоставлении зарубежной медицинской организацией рабочему органу рекомендации о необходимости продолжения лечения пациента в зарубежной медицинской организации и (или) изменения программы лечения пациента рабочий орган рассматривает и согласовывает программу лечения с профильными специалистами республиканской организации здравоохранения.</w:t>
      </w:r>
    </w:p>
    <w:p w:rsidR="00C56456" w:rsidRDefault="001C2E6C">
      <w:pPr>
        <w:pStyle w:val="pj"/>
      </w:pPr>
      <w:r>
        <w:rPr>
          <w:rStyle w:val="s0"/>
        </w:rPr>
        <w:t>Рабочий орган по результатам согласования выносит на рассмотрение комиссии документы, представленные зарубежной медицинской организацией, и заключение профильного специалиста республиканской организации здравоохранения о целесообразности продолжения лечения в данной зарубежной медицинской организации.</w:t>
      </w:r>
    </w:p>
    <w:p w:rsidR="00C56456" w:rsidRDefault="001C2E6C">
      <w:pPr>
        <w:pStyle w:val="pj"/>
      </w:pPr>
      <w:r>
        <w:rPr>
          <w:rStyle w:val="s0"/>
        </w:rPr>
        <w:t>При необходимости пациенту повторной трансплантации заключается новый договор.</w:t>
      </w:r>
    </w:p>
    <w:p w:rsidR="00C56456" w:rsidRDefault="001C2E6C">
      <w:pPr>
        <w:pStyle w:val="pj"/>
      </w:pPr>
      <w:r>
        <w:rPr>
          <w:rStyle w:val="s0"/>
        </w:rPr>
        <w:t>Рабочий орган уведомляет зарубежную медицинскую организацию о принятом комиссией решении в течение 2 (двух) рабочих дней со дня его принятия.</w:t>
      </w:r>
    </w:p>
    <w:p w:rsidR="00C56456" w:rsidRDefault="001C2E6C">
      <w:pPr>
        <w:pStyle w:val="pj"/>
      </w:pPr>
      <w:r>
        <w:rPr>
          <w:rStyle w:val="s0"/>
        </w:rPr>
        <w:t>21. После завершения лечения пациента и предоставления выписного эпикриза пациента рабочий орган организует онлайн консультацию с зарубежной медицинской организацией с участием не менее 2 (двух) отечественных профильных специалистов, в том числе профильного специалиста республиканской организации здравоохранения, предоставившей заключение о направлении пациента на лечение за рубеж, для определения соответствия объема медицинских услуг, оказанных зарубежной медицинской организацией.</w:t>
      </w:r>
    </w:p>
    <w:p w:rsidR="00C56456" w:rsidRDefault="001C2E6C">
      <w:pPr>
        <w:pStyle w:val="pj"/>
      </w:pPr>
      <w:r>
        <w:rPr>
          <w:rStyle w:val="s0"/>
        </w:rPr>
        <w:t>Итоги онлайн консультации оформляются протоколом.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bookmarkStart w:id="5" w:name="SUB1"/>
      <w:bookmarkEnd w:id="5"/>
      <w:r>
        <w:rPr>
          <w:rStyle w:val="s0"/>
        </w:rPr>
        <w:t> </w:t>
      </w:r>
    </w:p>
    <w:p w:rsidR="00C56456" w:rsidRDefault="001C2E6C">
      <w:pPr>
        <w:pStyle w:val="pr"/>
      </w:pPr>
      <w:r>
        <w:rPr>
          <w:rStyle w:val="s0"/>
        </w:rPr>
        <w:t>Приложение 1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 рамках</w:t>
      </w:r>
    </w:p>
    <w:p w:rsidR="00C56456" w:rsidRDefault="001C2E6C">
      <w:pPr>
        <w:pStyle w:val="pr"/>
      </w:pPr>
      <w:r>
        <w:rPr>
          <w:rStyle w:val="s0"/>
        </w:rPr>
        <w:t>гарантированного объема</w:t>
      </w:r>
    </w:p>
    <w:p w:rsidR="00C56456" w:rsidRDefault="001C2E6C">
      <w:pPr>
        <w:pStyle w:val="pr"/>
      </w:pPr>
      <w:r>
        <w:rPr>
          <w:rStyle w:val="s0"/>
        </w:rPr>
        <w:t>бесплатной 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c"/>
      </w:pPr>
      <w:r>
        <w:rPr>
          <w:rStyle w:val="s1"/>
        </w:rPr>
        <w:t>Стандарт государственной услуги «Прием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помощи»</w:t>
      </w:r>
    </w:p>
    <w:p w:rsidR="00C56456" w:rsidRDefault="001C2E6C">
      <w:pPr>
        <w:pStyle w:val="a3"/>
      </w:pPr>
      <w:r>
        <w:rPr>
          <w:rStyle w:val="s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3881"/>
        <w:gridCol w:w="5234"/>
      </w:tblGrid>
      <w:tr w:rsidR="00C564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3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Наименование услугодателя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Местные исполнительные органы областей, городов Нур-Султана, Алматы и Шымкента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Прием заявления и выдача результата оказания государственной услуги осуществляется через услугодателя.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Срок оказания - с момента сдачи услугополучателем сведений услугодателю - в течение 2 (двух) рабочих дней; максимально допустимое время сдачи услугополучателем сведений услугодателю - 30 (тридцать) минут.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Бумажная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Государственная услуга оказывается физическим лицам бесплатно.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График работы услугодателя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 xml:space="preserve">Услугодатели - с понедельника по пятницу с 9.00 часов до 18.30 часов с перерывом на обед с 13.00 часов до 14.30 часов, кроме выходных и праздничных дней согласно </w:t>
            </w:r>
            <w:hyperlink r:id="rId18" w:anchor="sub_id=800000" w:history="1">
              <w:r>
                <w:rPr>
                  <w:rStyle w:val="a4"/>
                </w:rPr>
                <w:t>Трудовому законодательству</w:t>
              </w:r>
            </w:hyperlink>
            <w:r>
              <w:t xml:space="preserve"> Республики Казахстан от 23 ноября 2015 года.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1) заявление в произвольной форме;</w:t>
            </w:r>
          </w:p>
          <w:p w:rsidR="00C56456" w:rsidRDefault="001C2E6C">
            <w:pPr>
              <w:pStyle w:val="a3"/>
            </w:pPr>
            <w:r>
              <w:t>2) документ удостоверяющий личность, для идентификации личности;</w:t>
            </w:r>
          </w:p>
          <w:p w:rsidR="00C56456" w:rsidRDefault="001C2E6C">
            <w:pPr>
              <w:pStyle w:val="a3"/>
            </w:pPr>
            <w:r>
              <w:t>3) выписка из истории болезни пациента (сроки давности не более 30 (тридцать) рабочих дней.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C56456" w:rsidRDefault="001C2E6C">
            <w:pPr>
              <w:pStyle w:val="a3"/>
            </w:pPr>
            <w: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 w:rsidR="00C56456" w:rsidRDefault="001C2E6C">
            <w:pPr>
              <w:pStyle w:val="a3"/>
            </w:pPr>
            <w: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проверки, установленным настоящими Правилами.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 xml:space="preserve">Адреса мест оказания государственной услуги размещены на интернет-ресурсе Министерства </w:t>
            </w:r>
            <w:hyperlink r:id="rId19" w:history="1">
              <w:r>
                <w:rPr>
                  <w:rStyle w:val="a4"/>
                </w:rPr>
                <w:t>dsm.gov.kz</w:t>
              </w:r>
            </w:hyperlink>
            <w:r>
              <w:t>, раздел «Государственные услуги».</w:t>
            </w:r>
          </w:p>
          <w:p w:rsidR="00C56456" w:rsidRDefault="001C2E6C">
            <w:pPr>
              <w:pStyle w:val="a3"/>
            </w:pPr>
            <w: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C56456" w:rsidRDefault="001C2E6C">
            <w:pPr>
              <w:pStyle w:val="a3"/>
            </w:pPr>
            <w: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hyperlink r:id="rId20" w:history="1">
              <w:r>
                <w:rPr>
                  <w:rStyle w:val="a4"/>
                </w:rPr>
                <w:t>dsm.gov.kz</w:t>
              </w:r>
            </w:hyperlink>
            <w:r>
              <w:t>. Единый контакт-центр по вопросам оказания государственных услуг: 8-800-080-7777, 1414.</w:t>
            </w:r>
          </w:p>
        </w:tc>
      </w:tr>
    </w:tbl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r"/>
      </w:pPr>
      <w:r>
        <w:rPr>
          <w:rStyle w:val="s0"/>
        </w:rPr>
        <w:t>Приложение 2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 рамках</w:t>
      </w:r>
    </w:p>
    <w:p w:rsidR="00C56456" w:rsidRDefault="001C2E6C">
      <w:pPr>
        <w:pStyle w:val="pr"/>
      </w:pPr>
      <w:r>
        <w:rPr>
          <w:rStyle w:val="s0"/>
        </w:rPr>
        <w:t>гарантированного объема</w:t>
      </w:r>
    </w:p>
    <w:p w:rsidR="00C56456" w:rsidRDefault="001C2E6C">
      <w:pPr>
        <w:pStyle w:val="pr"/>
      </w:pPr>
      <w:r>
        <w:rPr>
          <w:rStyle w:val="s0"/>
        </w:rPr>
        <w:t>бесплатной 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c"/>
      </w:pPr>
      <w:r>
        <w:rPr>
          <w:rStyle w:val="s1"/>
        </w:rPr>
        <w:t>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</w:t>
      </w:r>
    </w:p>
    <w:p w:rsidR="00C56456" w:rsidRDefault="001C2E6C">
      <w:pPr>
        <w:pStyle w:val="pj"/>
      </w:pPr>
      <w:r>
        <w:rPr>
          <w:rStyle w:val="s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4743"/>
        <w:gridCol w:w="4372"/>
      </w:tblGrid>
      <w:tr w:rsidR="00C564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№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Данные пациента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3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ИИН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Полный клинический диагноз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Сопутствующий диагноз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Рекомендуемое лечение (указать конкретно манипуляцию)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Решение о необходимости направления пациента на лечение за рубеж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 Нуждается (обосновать)</w:t>
            </w:r>
          </w:p>
          <w:p w:rsidR="00C56456" w:rsidRDefault="001C2E6C">
            <w:pPr>
              <w:pStyle w:val="a3"/>
            </w:pPr>
            <w:r>
              <w:t xml:space="preserve">2. Не нуждается </w:t>
            </w:r>
            <w:r>
              <w:rPr>
                <w:i/>
                <w:iCs/>
                <w:bdr w:val="none" w:sz="0" w:space="0" w:color="auto" w:frame="1"/>
              </w:rPr>
              <w:t>(нужное подчеркнуть)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Решение о необходимости проведения лечения пациента в отечественных медицинских организациях с привлечением зарубежных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 Нуждается (обосновать)</w:t>
            </w:r>
          </w:p>
          <w:p w:rsidR="00C56456" w:rsidRDefault="001C2E6C">
            <w:pPr>
              <w:pStyle w:val="a3"/>
            </w:pPr>
            <w:r>
              <w:t xml:space="preserve">2. Не нуждается </w:t>
            </w:r>
            <w:r>
              <w:rPr>
                <w:i/>
                <w:iCs/>
                <w:bdr w:val="none" w:sz="0" w:space="0" w:color="auto" w:frame="1"/>
              </w:rPr>
              <w:t>(нужное подчеркнуть)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Подтверждение, что данная технология не выполняется ни в одной организации здравоохранения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Ожидаемый эффект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 Данные типирования (прилагаются) - да/нет</w:t>
            </w:r>
          </w:p>
          <w:p w:rsidR="00C56456" w:rsidRDefault="001C2E6C">
            <w:pPr>
              <w:pStyle w:val="a3"/>
            </w:pPr>
            <w:r>
              <w:t>2. Данные, подтверждающие отсутствие родственных доноров (прилагаются) - да/нет</w:t>
            </w:r>
          </w:p>
          <w:p w:rsidR="00C56456" w:rsidRDefault="001C2E6C">
            <w:pPr>
              <w:pStyle w:val="a3"/>
            </w:pPr>
            <w:r>
              <w:t>3. Данные, подтверждающие отсутствие доноров в стране (прилагаются) - да/нет</w:t>
            </w:r>
          </w:p>
          <w:p w:rsidR="00C56456" w:rsidRDefault="001C2E6C">
            <w:pPr>
              <w:pStyle w:val="a3"/>
            </w:pPr>
            <w:r>
              <w:t>4. Данные предварительного поиска в международных регистрах (прилагаются) - да/нет</w:t>
            </w:r>
          </w:p>
          <w:p w:rsidR="00C56456" w:rsidRDefault="001C2E6C">
            <w:pPr>
              <w:pStyle w:val="a3"/>
            </w:pPr>
            <w:r>
              <w:t>5. Наличие маркеров вируса гепатита С проведенные в Республиканской референс-лаборатории службы крови (результат прилагается)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Решение о необходимости сопровождающего лица при направлении пациента на лечение за рубеж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 Нуждается (обосновать)</w:t>
            </w:r>
          </w:p>
          <w:p w:rsidR="00C56456" w:rsidRDefault="001C2E6C">
            <w:pPr>
              <w:pStyle w:val="a3"/>
            </w:pPr>
            <w:r>
              <w:t>2. Не нуждается (нужное подчеркнуть)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Дата заполнения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</w:tbl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Подписывая данное заключение, руководитель организации здравоохранения несет ответственность</w:t>
      </w:r>
    </w:p>
    <w:p w:rsidR="00C56456" w:rsidRDefault="001C2E6C">
      <w:pPr>
        <w:pStyle w:val="pj"/>
      </w:pPr>
      <w:r>
        <w:rPr>
          <w:rStyle w:val="s0"/>
        </w:rPr>
        <w:t>за достоверность предоставленных данных</w:t>
      </w:r>
    </w:p>
    <w:p w:rsidR="00C56456" w:rsidRDefault="001C2E6C">
      <w:pPr>
        <w:pStyle w:val="pj"/>
      </w:pPr>
      <w:r>
        <w:rPr>
          <w:rStyle w:val="s0"/>
        </w:rPr>
        <w:t>Руководитель республиканской организации здравоохранения</w:t>
      </w:r>
    </w:p>
    <w:p w:rsidR="00C56456" w:rsidRDefault="001C2E6C">
      <w:pPr>
        <w:pStyle w:val="pj"/>
      </w:pPr>
      <w:r>
        <w:rPr>
          <w:rStyle w:val="s0"/>
        </w:rPr>
        <w:t>/____________/_________________________/</w:t>
      </w:r>
    </w:p>
    <w:p w:rsidR="00C56456" w:rsidRDefault="001C2E6C">
      <w:pPr>
        <w:pStyle w:val="pj"/>
      </w:pPr>
      <w:r>
        <w:rPr>
          <w:rStyle w:val="s0"/>
          <w:vertAlign w:val="superscript"/>
        </w:rPr>
        <w:t>(подпись)                           (Ф.И.О. (при его наличии))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i"/>
      </w:pPr>
      <w:bookmarkStart w:id="6" w:name="SUB3"/>
      <w:bookmarkEnd w:id="6"/>
      <w:r>
        <w:rPr>
          <w:rStyle w:val="s3"/>
        </w:rPr>
        <w:t xml:space="preserve">В Перечень внесены изменения в соответствии с </w:t>
      </w:r>
      <w:hyperlink r:id="rId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02.07.21 г. № ҚР ДСМ-57 (</w:t>
      </w:r>
      <w:hyperlink r:id="rId22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C56456" w:rsidRDefault="001C2E6C">
      <w:pPr>
        <w:pStyle w:val="pr"/>
      </w:pPr>
      <w:r>
        <w:rPr>
          <w:rStyle w:val="s0"/>
        </w:rPr>
        <w:t>Приложение 3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</w:t>
      </w:r>
    </w:p>
    <w:p w:rsidR="00C56456" w:rsidRDefault="001C2E6C">
      <w:pPr>
        <w:pStyle w:val="pr"/>
      </w:pPr>
      <w:r>
        <w:rPr>
          <w:rStyle w:val="s0"/>
        </w:rPr>
        <w:t>рамках гарантированного</w:t>
      </w:r>
    </w:p>
    <w:p w:rsidR="00C56456" w:rsidRDefault="001C2E6C">
      <w:pPr>
        <w:pStyle w:val="pr"/>
      </w:pPr>
      <w:r>
        <w:rPr>
          <w:rStyle w:val="s0"/>
        </w:rPr>
        <w:t>объема бесплатной</w:t>
      </w:r>
    </w:p>
    <w:p w:rsidR="00C56456" w:rsidRDefault="001C2E6C">
      <w:pPr>
        <w:pStyle w:val="pr"/>
      </w:pPr>
      <w:r>
        <w:rPr>
          <w:rStyle w:val="s0"/>
        </w:rPr>
        <w:t>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r>
        <w:rPr>
          <w:rStyle w:val="s0"/>
        </w:rPr>
        <w:t>Форма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c"/>
      </w:pPr>
      <w:r>
        <w:rPr>
          <w:rStyle w:val="s1"/>
        </w:rPr>
        <w:t>Перечень заболеваний, при которых граждане Республики Казахстан направляются на лечение за рубеж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p w:rsidR="00C56456" w:rsidRDefault="001C2E6C">
      <w:pPr>
        <w:pStyle w:val="pj"/>
      </w:pPr>
      <w:r>
        <w:rPr>
          <w:rStyle w:val="s0"/>
        </w:rPr>
        <w:t>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p w:rsidR="00C56456" w:rsidRDefault="001C2E6C">
      <w:pPr>
        <w:pStyle w:val="pj"/>
      </w:pPr>
      <w:r>
        <w:rPr>
          <w:rStyle w:val="s0"/>
        </w:rPr>
        <w:t>3. Опухоли основания черепа для трансорального удаления.</w:t>
      </w:r>
    </w:p>
    <w:p w:rsidR="00C56456" w:rsidRDefault="001C2E6C">
      <w:pPr>
        <w:pStyle w:val="pj"/>
      </w:pPr>
      <w:r>
        <w:rPr>
          <w:rStyle w:val="s0"/>
        </w:rPr>
        <w:t>4. Злокачественные новообразования глаза, требующие радиохирургического лечения (гамма-нож, радиоактивные аппликаторы).</w:t>
      </w:r>
    </w:p>
    <w:p w:rsidR="00C56456" w:rsidRDefault="001C2E6C">
      <w:pPr>
        <w:pStyle w:val="pj"/>
      </w:pPr>
      <w:r>
        <w:rPr>
          <w:rStyle w:val="s0"/>
        </w:rPr>
        <w:t>5. Кератопротезирование.</w:t>
      </w:r>
    </w:p>
    <w:p w:rsidR="00C56456" w:rsidRDefault="001C2E6C">
      <w:pPr>
        <w:pStyle w:val="pj"/>
      </w:pPr>
      <w:r>
        <w:rPr>
          <w:rStyle w:val="s0"/>
        </w:rPr>
        <w:t>6. Заболевания, требующие трансплантации тканей (части ткани) или органов (части органов), за исключением аутологичных и родственных трансплантаций гемопоэтических стволовых клеток взрослых и детей, кроме заболеваний, при которых эта методика лечения не может быть выполнена в связи с отсутствием требуемых технологий в Республике Казахстан, а также трансплантации роговицы.</w:t>
      </w:r>
    </w:p>
    <w:p w:rsidR="00C56456" w:rsidRDefault="001C2E6C">
      <w:pPr>
        <w:pStyle w:val="pj"/>
      </w:pPr>
      <w:r>
        <w:rPr>
          <w:rStyle w:val="s0"/>
        </w:rPr>
        <w:t>7. Стенозы гортани.</w:t>
      </w:r>
    </w:p>
    <w:p w:rsidR="00C56456" w:rsidRDefault="001C2E6C">
      <w:pPr>
        <w:pStyle w:val="pj"/>
      </w:pPr>
      <w:r>
        <w:rPr>
          <w:rStyle w:val="s0"/>
        </w:rPr>
        <w:t>8. Стенозы трахеи</w:t>
      </w:r>
    </w:p>
    <w:p w:rsidR="00C56456" w:rsidRDefault="001C2E6C">
      <w:pPr>
        <w:pStyle w:val="pj"/>
      </w:pPr>
      <w:r>
        <w:rPr>
          <w:rStyle w:val="s0"/>
        </w:rPr>
        <w:t>9. Нейроэндокринные опухоли радионуклидной терапией изотопом Lu (лютецией) 177.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r"/>
      </w:pPr>
      <w:bookmarkStart w:id="7" w:name="SUB4"/>
      <w:bookmarkEnd w:id="7"/>
      <w:r>
        <w:rPr>
          <w:rStyle w:val="s0"/>
        </w:rPr>
        <w:t>Приложение 4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</w:t>
      </w:r>
    </w:p>
    <w:p w:rsidR="00C56456" w:rsidRDefault="001C2E6C">
      <w:pPr>
        <w:pStyle w:val="pr"/>
      </w:pPr>
      <w:r>
        <w:rPr>
          <w:rStyle w:val="s0"/>
        </w:rPr>
        <w:t>рамках гарантированного</w:t>
      </w:r>
    </w:p>
    <w:p w:rsidR="00C56456" w:rsidRDefault="001C2E6C">
      <w:pPr>
        <w:pStyle w:val="pr"/>
      </w:pPr>
      <w:r>
        <w:rPr>
          <w:rStyle w:val="s0"/>
        </w:rPr>
        <w:t>объема бесплатной</w:t>
      </w:r>
    </w:p>
    <w:p w:rsidR="00C56456" w:rsidRDefault="001C2E6C">
      <w:pPr>
        <w:pStyle w:val="pr"/>
      </w:pPr>
      <w:r>
        <w:rPr>
          <w:rStyle w:val="s0"/>
        </w:rPr>
        <w:t>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Перечень отдельных категорий граждан Республики Казахстан, направляемых на лечение за рубеж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1. Дети в возрасте до 18 лет при наличии показаний на высокотехнологичную медицинскую помощь, которые не проводятся в Республике Казахстан.</w:t>
      </w:r>
    </w:p>
    <w:p w:rsidR="00C56456" w:rsidRDefault="001C2E6C">
      <w:pPr>
        <w:pStyle w:val="pj"/>
      </w:pPr>
      <w:r>
        <w:rPr>
          <w:rStyle w:val="s0"/>
        </w:rPr>
        <w:t>2. В исключительных случаях по поручению Президента Республики Казахстан, Премьер-Министра Республики Казахстан, сотрудники правоохранительных органов, служащие Вооруженных Сил Республики Казахстан, получившие тяжелые травмы и увечья при исполнении служебных обязанностей, при наличии показаний на высокотехнологичную медицинскую помощь, которые не проводятся в Республике Казахстан.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bookmarkStart w:id="8" w:name="SUB5"/>
      <w:bookmarkEnd w:id="8"/>
      <w:r>
        <w:rPr>
          <w:rStyle w:val="s0"/>
        </w:rPr>
        <w:t>Приложение 5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</w:t>
      </w:r>
    </w:p>
    <w:p w:rsidR="00C56456" w:rsidRDefault="001C2E6C">
      <w:pPr>
        <w:pStyle w:val="pr"/>
      </w:pPr>
      <w:r>
        <w:rPr>
          <w:rStyle w:val="s0"/>
        </w:rPr>
        <w:t>рамках гарантированного объема</w:t>
      </w:r>
    </w:p>
    <w:p w:rsidR="00C56456" w:rsidRDefault="001C2E6C">
      <w:pPr>
        <w:pStyle w:val="pr"/>
      </w:pPr>
      <w:r>
        <w:rPr>
          <w:rStyle w:val="s0"/>
        </w:rPr>
        <w:t>бесплатной 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r"/>
      </w:pPr>
      <w:r>
        <w:rPr>
          <w:rStyle w:val="s0"/>
        </w:rPr>
        <w:t>Форма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Рекомендация рабочего органа о направлении пациента на лечение за рубеж</w:t>
      </w:r>
    </w:p>
    <w:p w:rsidR="00C56456" w:rsidRDefault="001C2E6C">
      <w:pPr>
        <w:pStyle w:val="pc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6424"/>
        <w:gridCol w:w="2691"/>
      </w:tblGrid>
      <w:tr w:rsidR="00C564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Данные пациента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Примечание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3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ИИН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Клинический диагноз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Сопутствующий диагноз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Проведенное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Проведенные лабораторно-диагностические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Заключение республиканской организации здравоохранения о необходимости направления пациента на лечение за рубеж и</w:t>
            </w:r>
          </w:p>
          <w:p w:rsidR="00C56456" w:rsidRDefault="001C2E6C">
            <w:pPr>
              <w:pStyle w:val="a3"/>
            </w:pPr>
            <w:r>
              <w:t>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 Нуждается</w:t>
            </w:r>
          </w:p>
          <w:p w:rsidR="00C56456" w:rsidRDefault="001C2E6C">
            <w:pPr>
              <w:pStyle w:val="a3"/>
            </w:pPr>
            <w:r>
              <w:t xml:space="preserve">2. Не нуждается </w:t>
            </w:r>
            <w:r>
              <w:rPr>
                <w:i/>
                <w:iCs/>
                <w:bdr w:val="none" w:sz="0" w:space="0" w:color="auto" w:frame="1"/>
              </w:rPr>
              <w:t>(нужное подчеркнуть)</w:t>
            </w:r>
          </w:p>
        </w:tc>
      </w:tr>
      <w:tr w:rsidR="00C56456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Стоимость лечения в медицинских центрах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</w:t>
            </w:r>
          </w:p>
        </w:tc>
      </w:tr>
      <w:tr w:rsidR="00C56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56" w:rsidRDefault="00C564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56" w:rsidRDefault="00C5645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2.</w:t>
            </w:r>
          </w:p>
        </w:tc>
      </w:tr>
      <w:tr w:rsidR="00C56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56" w:rsidRDefault="00C564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456" w:rsidRDefault="00C5645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3.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Программа лечения пациента со сметой расходов (прилагается)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Рекомендуемая зарубежная медицинская организация (страна)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Нуждаемость в сопровождении (указать причину)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Сроки направления на госпитализацию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</w:tbl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Руководитель рабочего органа /___________/_____________/</w:t>
      </w:r>
    </w:p>
    <w:p w:rsidR="00C56456" w:rsidRDefault="001C2E6C">
      <w:pPr>
        <w:pStyle w:val="pj"/>
      </w:pPr>
      <w:r>
        <w:rPr>
          <w:rStyle w:val="s0"/>
        </w:rPr>
        <w:t>(подпись) \ (Ф.И.О. (при его наличии)</w:t>
      </w:r>
    </w:p>
    <w:p w:rsidR="00C56456" w:rsidRDefault="001C2E6C">
      <w:pPr>
        <w:pStyle w:val="a3"/>
      </w:pPr>
      <w:r>
        <w:t> </w:t>
      </w:r>
    </w:p>
    <w:p w:rsidR="00C56456" w:rsidRDefault="001C2E6C">
      <w:pPr>
        <w:pStyle w:val="pr"/>
      </w:pPr>
      <w:bookmarkStart w:id="9" w:name="SUB6"/>
      <w:bookmarkEnd w:id="9"/>
      <w:r>
        <w:t>Приложение 6</w:t>
      </w:r>
    </w:p>
    <w:p w:rsidR="00C56456" w:rsidRDefault="001C2E6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t>направления граждан</w:t>
      </w:r>
    </w:p>
    <w:p w:rsidR="00C56456" w:rsidRDefault="001C2E6C">
      <w:pPr>
        <w:pStyle w:val="pr"/>
      </w:pPr>
      <w:r>
        <w:t>Республики Казахстан на лечение</w:t>
      </w:r>
    </w:p>
    <w:p w:rsidR="00C56456" w:rsidRDefault="001C2E6C">
      <w:pPr>
        <w:pStyle w:val="pr"/>
      </w:pPr>
      <w:r>
        <w:t>за рубеж и (или) привлечения</w:t>
      </w:r>
    </w:p>
    <w:p w:rsidR="00C56456" w:rsidRDefault="001C2E6C">
      <w:pPr>
        <w:pStyle w:val="pr"/>
      </w:pPr>
      <w:r>
        <w:t>зарубежных специалистов для</w:t>
      </w:r>
    </w:p>
    <w:p w:rsidR="00C56456" w:rsidRDefault="001C2E6C">
      <w:pPr>
        <w:pStyle w:val="pr"/>
      </w:pPr>
      <w:r>
        <w:t>проведения лечения в отечественных</w:t>
      </w:r>
    </w:p>
    <w:p w:rsidR="00C56456" w:rsidRDefault="001C2E6C">
      <w:pPr>
        <w:pStyle w:val="pr"/>
      </w:pPr>
      <w:r>
        <w:t>медицинских организациях в</w:t>
      </w:r>
    </w:p>
    <w:p w:rsidR="00C56456" w:rsidRDefault="001C2E6C">
      <w:pPr>
        <w:pStyle w:val="pr"/>
      </w:pPr>
      <w:r>
        <w:t>рамках гарантированного</w:t>
      </w:r>
    </w:p>
    <w:p w:rsidR="00C56456" w:rsidRDefault="001C2E6C">
      <w:pPr>
        <w:pStyle w:val="pr"/>
      </w:pPr>
      <w:r>
        <w:t>объема бесплатной</w:t>
      </w:r>
    </w:p>
    <w:p w:rsidR="00C56456" w:rsidRDefault="001C2E6C">
      <w:pPr>
        <w:pStyle w:val="pr"/>
      </w:pPr>
      <w:r>
        <w:t>медицинской помощи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r>
        <w:rPr>
          <w:rStyle w:val="s0"/>
        </w:rPr>
        <w:t>Форма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Рекомендация рабочего органа о проведении лечения пациента в отечественных медицинских организациях с привлечением зарубежных специалистов</w:t>
      </w:r>
    </w:p>
    <w:p w:rsidR="00C56456" w:rsidRDefault="001C2E6C">
      <w:pPr>
        <w:pStyle w:val="pc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6768"/>
        <w:gridCol w:w="2347"/>
      </w:tblGrid>
      <w:tr w:rsidR="00C564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Данные пациента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Примечание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3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ИИН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Клинический диагноз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Сопутствующий диагноз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Проведенное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Проведенные лабораторно-диагностические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Заключение республиканской организации здравоохранения о необходимости направления пациента на лечение за рубеж и (или)</w:t>
            </w:r>
          </w:p>
          <w:p w:rsidR="00C56456" w:rsidRDefault="001C2E6C">
            <w:pPr>
              <w:pStyle w:val="a3"/>
            </w:pPr>
            <w:r>
              <w:t>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1. Нуждается</w:t>
            </w:r>
          </w:p>
          <w:p w:rsidR="00C56456" w:rsidRDefault="001C2E6C">
            <w:pPr>
              <w:pStyle w:val="a3"/>
            </w:pPr>
            <w:r>
              <w:t xml:space="preserve">2. Не нуждается </w:t>
            </w:r>
            <w:r>
              <w:rPr>
                <w:i/>
                <w:iCs/>
                <w:bdr w:val="none" w:sz="0" w:space="0" w:color="auto" w:frame="1"/>
              </w:rPr>
              <w:t>(нужное подчеркнуть)</w:t>
            </w: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Отечественная медицинская организация (место проведения лечения)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Сведения о привлекаемом зарубежном специалисте (перечень необходимых документов согласно действующему законодательству РК, обоснование о выборе зарубежного специалиста)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Смета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Учебная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Сроки проведения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  <w:tr w:rsidR="00C564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pc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1C2E6C">
            <w:pPr>
              <w:pStyle w:val="a3"/>
            </w:pPr>
            <w: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56" w:rsidRDefault="00C56456">
            <w:pPr>
              <w:rPr>
                <w:rFonts w:eastAsia="Times New Roman"/>
              </w:rPr>
            </w:pPr>
          </w:p>
        </w:tc>
      </w:tr>
    </w:tbl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Руководитель рабочего органа /___________/_____________/</w:t>
      </w:r>
    </w:p>
    <w:p w:rsidR="00C56456" w:rsidRDefault="001C2E6C">
      <w:pPr>
        <w:pStyle w:val="pj"/>
      </w:pPr>
      <w:r>
        <w:rPr>
          <w:rStyle w:val="s0"/>
        </w:rPr>
        <w:t>(подпись) \ (Ф.И.О. (при его наличии)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r"/>
      </w:pPr>
      <w:bookmarkStart w:id="10" w:name="SUB7"/>
      <w:bookmarkEnd w:id="10"/>
      <w:r>
        <w:rPr>
          <w:rStyle w:val="s0"/>
        </w:rPr>
        <w:t>Приложение 7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 рамках</w:t>
      </w:r>
    </w:p>
    <w:p w:rsidR="00C56456" w:rsidRDefault="001C2E6C">
      <w:pPr>
        <w:pStyle w:val="pr"/>
      </w:pPr>
      <w:r>
        <w:rPr>
          <w:rStyle w:val="s0"/>
        </w:rPr>
        <w:t>гарантированного объема</w:t>
      </w:r>
    </w:p>
    <w:p w:rsidR="00C56456" w:rsidRDefault="001C2E6C">
      <w:pPr>
        <w:pStyle w:val="pr"/>
      </w:pPr>
      <w:r>
        <w:rPr>
          <w:rStyle w:val="s0"/>
        </w:rPr>
        <w:t>бесплатной медицинской помощи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r>
        <w:rPr>
          <w:rStyle w:val="s0"/>
        </w:rPr>
        <w:t>Форма</w:t>
      </w:r>
    </w:p>
    <w:p w:rsidR="00C56456" w:rsidRDefault="001C2E6C">
      <w:pPr>
        <w:pStyle w:val="pr"/>
      </w:pPr>
      <w:r>
        <w:rPr>
          <w:rStyle w:val="s0"/>
        </w:rPr>
        <w:t> </w:t>
      </w:r>
    </w:p>
    <w:p w:rsidR="00C56456" w:rsidRDefault="001C2E6C">
      <w:pPr>
        <w:pStyle w:val="pr"/>
      </w:pPr>
      <w:r>
        <w:rPr>
          <w:rStyle w:val="s0"/>
        </w:rPr>
        <w:t>от ________________________</w:t>
      </w:r>
    </w:p>
    <w:p w:rsidR="00C56456" w:rsidRDefault="001C2E6C">
      <w:pPr>
        <w:pStyle w:val="pr"/>
      </w:pPr>
      <w:r>
        <w:rPr>
          <w:rStyle w:val="s0"/>
        </w:rPr>
        <w:t>удостоверение личности №___</w:t>
      </w:r>
    </w:p>
    <w:p w:rsidR="00C56456" w:rsidRDefault="001C2E6C">
      <w:pPr>
        <w:pStyle w:val="pr"/>
      </w:pPr>
      <w:r>
        <w:rPr>
          <w:rStyle w:val="s0"/>
        </w:rPr>
        <w:t>ИИН ______________________</w:t>
      </w:r>
    </w:p>
    <w:p w:rsidR="00C56456" w:rsidRDefault="001C2E6C">
      <w:pPr>
        <w:pStyle w:val="pr"/>
      </w:pPr>
      <w:r>
        <w:rPr>
          <w:rStyle w:val="s0"/>
        </w:rPr>
        <w:t>адрес проживания___________</w:t>
      </w:r>
    </w:p>
    <w:p w:rsidR="00C56456" w:rsidRDefault="001C2E6C">
      <w:pPr>
        <w:pStyle w:val="pr"/>
      </w:pPr>
      <w:r>
        <w:rPr>
          <w:rStyle w:val="s0"/>
        </w:rPr>
        <w:t>тел.: ______________________</w:t>
      </w:r>
    </w:p>
    <w:p w:rsidR="00C56456" w:rsidRDefault="001C2E6C">
      <w:pPr>
        <w:pStyle w:val="pr"/>
      </w:pPr>
      <w:r>
        <w:rPr>
          <w:rStyle w:val="s0"/>
        </w:rPr>
        <w:t> </w:t>
      </w:r>
    </w:p>
    <w:p w:rsidR="00C56456" w:rsidRDefault="001C2E6C">
      <w:pPr>
        <w:pStyle w:val="pr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Согласие пациента с правилами направления за рубеж</w:t>
      </w:r>
    </w:p>
    <w:p w:rsidR="00C56456" w:rsidRDefault="001C2E6C">
      <w:pPr>
        <w:pStyle w:val="pc"/>
      </w:pPr>
      <w:r>
        <w:rPr>
          <w:rStyle w:val="s1"/>
        </w:rPr>
        <w:t> </w:t>
      </w:r>
    </w:p>
    <w:p w:rsidR="00C56456" w:rsidRDefault="001C2E6C">
      <w:pPr>
        <w:pStyle w:val="pj"/>
      </w:pPr>
      <w:r>
        <w:rPr>
          <w:rStyle w:val="s0"/>
        </w:rPr>
        <w:t xml:space="preserve">Я, </w:t>
      </w:r>
      <w:r>
        <w:rPr>
          <w:rStyle w:val="s0"/>
          <w:i/>
          <w:iCs/>
        </w:rPr>
        <w:t>(подчеркнуть)</w:t>
      </w:r>
      <w:r>
        <w:rPr>
          <w:rStyle w:val="s0"/>
        </w:rPr>
        <w:t xml:space="preserve"> пациент/законный представитель____________________________________________,</w:t>
      </w:r>
    </w:p>
    <w:p w:rsidR="00C56456" w:rsidRDefault="001C2E6C">
      <w:pPr>
        <w:pStyle w:val="pj"/>
      </w:pPr>
      <w:r>
        <w:rPr>
          <w:rStyle w:val="s0"/>
          <w:vertAlign w:val="superscript"/>
        </w:rPr>
        <w:t> (фамилия, имя, отчество пациента/законного представителя)</w:t>
      </w:r>
    </w:p>
    <w:p w:rsidR="00C56456" w:rsidRDefault="001C2E6C">
      <w:pPr>
        <w:pStyle w:val="pj"/>
      </w:pPr>
      <w:r>
        <w:rPr>
          <w:rStyle w:val="s0"/>
        </w:rPr>
        <w:t>настоящим заявляю, что понимаю и принимаю на себя все возможные риски, связанные с поездкой на</w:t>
      </w:r>
    </w:p>
    <w:p w:rsidR="00C56456" w:rsidRDefault="001C2E6C">
      <w:pPr>
        <w:pStyle w:val="pj"/>
      </w:pPr>
      <w:r>
        <w:rPr>
          <w:rStyle w:val="s0"/>
        </w:rPr>
        <w:t>лечение в зарубежную медицинскую организацию</w:t>
      </w:r>
    </w:p>
    <w:p w:rsidR="00C56456" w:rsidRDefault="001C2E6C">
      <w:pPr>
        <w:pStyle w:val="pj"/>
      </w:pPr>
      <w:r>
        <w:rPr>
          <w:rStyle w:val="s0"/>
        </w:rPr>
        <w:t>________________________________________________________________________________________</w:t>
      </w:r>
    </w:p>
    <w:p w:rsidR="00C56456" w:rsidRDefault="001C2E6C">
      <w:pPr>
        <w:pStyle w:val="pj"/>
      </w:pPr>
      <w:r>
        <w:rPr>
          <w:rStyle w:val="s0"/>
          <w:vertAlign w:val="superscript"/>
        </w:rPr>
        <w:t>(наименование зарубежной медицинской организации)</w:t>
      </w:r>
    </w:p>
    <w:p w:rsidR="00C56456" w:rsidRDefault="001C2E6C">
      <w:pPr>
        <w:pStyle w:val="pj"/>
      </w:pPr>
      <w:r>
        <w:rPr>
          <w:rStyle w:val="s0"/>
        </w:rPr>
        <w:t>________________________________________________________________________________________</w:t>
      </w:r>
    </w:p>
    <w:p w:rsidR="00C56456" w:rsidRDefault="001C2E6C">
      <w:pPr>
        <w:pStyle w:val="pj"/>
      </w:pPr>
      <w:r>
        <w:rPr>
          <w:rStyle w:val="s0"/>
          <w:vertAlign w:val="superscript"/>
        </w:rPr>
        <w:t>(страна, город, адрес зарубежной медицинской организации)</w:t>
      </w:r>
    </w:p>
    <w:p w:rsidR="00C56456" w:rsidRDefault="001C2E6C">
      <w:pPr>
        <w:pStyle w:val="pj"/>
      </w:pPr>
      <w:r>
        <w:rPr>
          <w:rStyle w:val="s0"/>
        </w:rPr>
        <w:t>в период с _____ до ______окончания лечения______.</w:t>
      </w:r>
    </w:p>
    <w:p w:rsidR="00C56456" w:rsidRDefault="001C2E6C">
      <w:pPr>
        <w:pStyle w:val="pj"/>
      </w:pPr>
      <w:r>
        <w:rPr>
          <w:rStyle w:val="s0"/>
        </w:rPr>
        <w:t>Настоящим подтверждаю, что специалистами рабочего органа до меня доведена информация о рейсах, координатах зарубежной медицинской организации куда меня (моего ребенка) направляют на лечение за счет бюджетных средств, а также проинформирован (а) о программе, видах и условиях лечения.</w:t>
      </w:r>
    </w:p>
    <w:p w:rsidR="00C56456" w:rsidRDefault="001C2E6C">
      <w:pPr>
        <w:pStyle w:val="pj"/>
      </w:pPr>
      <w:r>
        <w:rPr>
          <w:rStyle w:val="s0"/>
        </w:rPr>
        <w:t>Уведомлен о необходимости соблюдения Правил внутреннего распорядка (режим) зарубежной медицинской организации.</w:t>
      </w:r>
    </w:p>
    <w:p w:rsidR="00C56456" w:rsidRDefault="001C2E6C">
      <w:pPr>
        <w:pStyle w:val="pj"/>
      </w:pPr>
      <w:r>
        <w:rPr>
          <w:rStyle w:val="s0"/>
        </w:rPr>
        <w:t xml:space="preserve">В случае отказа от вылета в страну (__________), информирую рабочий орган посредством электронной и факсимильной связи </w:t>
      </w:r>
      <w:r>
        <w:rPr>
          <w:rStyle w:val="s0"/>
          <w:i/>
          <w:iCs/>
        </w:rPr>
        <w:t>(написав на электронный адрес: и позвонив по номерам:)</w:t>
      </w:r>
      <w:r>
        <w:rPr>
          <w:rStyle w:val="s0"/>
        </w:rPr>
        <w:t>.</w:t>
      </w:r>
    </w:p>
    <w:p w:rsidR="00C56456" w:rsidRDefault="001C2E6C">
      <w:pPr>
        <w:pStyle w:val="pj"/>
      </w:pPr>
      <w:r>
        <w:rPr>
          <w:rStyle w:val="s0"/>
        </w:rPr>
        <w:t>Предоставлю рабочему органу оригиналы подтверждающих документов по проезду в обе стороны (посадочный талон).</w:t>
      </w:r>
    </w:p>
    <w:p w:rsidR="00C56456" w:rsidRDefault="001C2E6C">
      <w:pPr>
        <w:pStyle w:val="pj"/>
      </w:pPr>
      <w:r>
        <w:rPr>
          <w:rStyle w:val="s0"/>
        </w:rPr>
        <w:t>По требованию рабочего органа, а также по прибытию в Республику Казахстан предоставлю медицинские документы и информацию о ходе и результатах получения комплексного медицинского лечения в зарубежной медицинской организации (выписка) любым известным способом и/или на электронный адрес: _____________</w:t>
      </w:r>
    </w:p>
    <w:p w:rsidR="00C56456" w:rsidRDefault="001C2E6C">
      <w:pPr>
        <w:pStyle w:val="pj"/>
      </w:pPr>
      <w:r>
        <w:rPr>
          <w:rStyle w:val="s0"/>
        </w:rPr>
        <w:t>Текст информированного согласия мной прочитан, поняты смысл и назначение данного документа. Данное информированное добровольное согласие действительно с момента заключения на весь период получения медицинской помощи.</w:t>
      </w:r>
    </w:p>
    <w:p w:rsidR="00C56456" w:rsidRDefault="001C2E6C">
      <w:pPr>
        <w:pStyle w:val="pj"/>
      </w:pPr>
      <w:r>
        <w:rPr>
          <w:rStyle w:val="s0"/>
        </w:rPr>
        <w:t>Я согласен (согласна) на медицинское вмешательство мне (моему ребенку) в указанной зарубежной медицинской организации.</w:t>
      </w:r>
    </w:p>
    <w:p w:rsidR="00C56456" w:rsidRDefault="001C2E6C">
      <w:pPr>
        <w:pStyle w:val="pj"/>
      </w:pPr>
      <w:r>
        <w:rPr>
          <w:rStyle w:val="s0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</w:p>
    <w:p w:rsidR="00C56456" w:rsidRDefault="001C2E6C">
      <w:pPr>
        <w:pStyle w:val="pj"/>
      </w:pPr>
      <w:r>
        <w:rPr>
          <w:rStyle w:val="s0"/>
        </w:rPr>
        <w:t>«____» ____________ 20___г.</w:t>
      </w:r>
    </w:p>
    <w:p w:rsidR="00C56456" w:rsidRDefault="001C2E6C">
      <w:pPr>
        <w:pStyle w:val="pj"/>
      </w:pPr>
      <w:r>
        <w:rPr>
          <w:rStyle w:val="s0"/>
        </w:rPr>
        <w:t>_________________________/подпись/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bookmarkStart w:id="11" w:name="SUB8"/>
      <w:bookmarkEnd w:id="11"/>
      <w:r>
        <w:rPr>
          <w:rStyle w:val="s0"/>
        </w:rPr>
        <w:t>Приложение 8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</w:t>
      </w:r>
    </w:p>
    <w:p w:rsidR="00C56456" w:rsidRDefault="001C2E6C">
      <w:pPr>
        <w:pStyle w:val="pr"/>
      </w:pPr>
      <w:r>
        <w:rPr>
          <w:rStyle w:val="s0"/>
        </w:rPr>
        <w:t>рамках гарантированного</w:t>
      </w:r>
    </w:p>
    <w:p w:rsidR="00C56456" w:rsidRDefault="001C2E6C">
      <w:pPr>
        <w:pStyle w:val="pr"/>
      </w:pPr>
      <w:r>
        <w:rPr>
          <w:rStyle w:val="s0"/>
        </w:rPr>
        <w:t>объема бесплатной</w:t>
      </w:r>
    </w:p>
    <w:p w:rsidR="00C56456" w:rsidRDefault="001C2E6C">
      <w:pPr>
        <w:pStyle w:val="pr"/>
      </w:pPr>
      <w:r>
        <w:rPr>
          <w:rStyle w:val="s0"/>
        </w:rPr>
        <w:t>медицинской помощи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r>
        <w:rPr>
          <w:rStyle w:val="s0"/>
        </w:rPr>
        <w:t>Форма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Согласие пациента на фото и видеосъемку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Я, ___________________________________________________________________________________,</w:t>
      </w:r>
    </w:p>
    <w:p w:rsidR="00C56456" w:rsidRDefault="001C2E6C">
      <w:pPr>
        <w:pStyle w:val="pj"/>
      </w:pPr>
      <w:r>
        <w:rPr>
          <w:rStyle w:val="s0"/>
          <w:vertAlign w:val="superscript"/>
        </w:rPr>
        <w:t>(ФИО родителя или законного представителя)</w:t>
      </w:r>
    </w:p>
    <w:p w:rsidR="00C56456" w:rsidRDefault="001C2E6C">
      <w:pPr>
        <w:pStyle w:val="pj"/>
      </w:pPr>
      <w:r>
        <w:rPr>
          <w:rStyle w:val="s0"/>
        </w:rPr>
        <w:t>даю свое согласие на использование на безвозмездной основе фото и видеоматериалов, исключительно в следующих целях:</w:t>
      </w:r>
    </w:p>
    <w:p w:rsidR="00C56456" w:rsidRDefault="001C2E6C">
      <w:pPr>
        <w:pStyle w:val="pj"/>
      </w:pPr>
      <w:r>
        <w:rPr>
          <w:rStyle w:val="s0"/>
        </w:rPr>
        <w:t>- размещение на сайте Министерства Здравоохранения Республики Казахстан, Неакционерное общество «Фонд социального медицинского страхования»;</w:t>
      </w:r>
    </w:p>
    <w:p w:rsidR="00C56456" w:rsidRDefault="001C2E6C">
      <w:pPr>
        <w:pStyle w:val="pj"/>
      </w:pPr>
      <w:r>
        <w:rPr>
          <w:rStyle w:val="s0"/>
        </w:rPr>
        <w:t>- размещения в рекламных видео и фотоматериалах и печатной продукции медицинской организации.</w:t>
      </w:r>
    </w:p>
    <w:p w:rsidR="00C56456" w:rsidRDefault="001C2E6C">
      <w:pPr>
        <w:pStyle w:val="pj"/>
      </w:pPr>
      <w:r>
        <w:rPr>
          <w:rStyle w:val="s0"/>
        </w:rPr>
        <w:t>Я проинформирован (а), что возможна обработка фото и видеоматериалов для улучшения качества и изменения фона.</w:t>
      </w:r>
    </w:p>
    <w:p w:rsidR="00C56456" w:rsidRDefault="001C2E6C">
      <w:pPr>
        <w:pStyle w:val="pj"/>
      </w:pPr>
      <w:r>
        <w:rPr>
          <w:rStyle w:val="s0"/>
        </w:rPr>
        <w:t>Данное согласие действует в течение срока хранения информации.</w:t>
      </w:r>
    </w:p>
    <w:p w:rsidR="00C56456" w:rsidRDefault="001C2E6C">
      <w:pPr>
        <w:pStyle w:val="pj"/>
      </w:pPr>
      <w:r>
        <w:rPr>
          <w:rStyle w:val="s0"/>
        </w:rPr>
        <w:t>Я подтверждаю, что, давая такое согласие, я действую по собственной воле и в собственных интересах.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rPr>
          <w:rStyle w:val="s0"/>
        </w:rPr>
        <w:t>/ _____________/_______________/___________ /</w:t>
      </w:r>
    </w:p>
    <w:p w:rsidR="00C56456" w:rsidRDefault="001C2E6C">
      <w:pPr>
        <w:pStyle w:val="pj"/>
      </w:pPr>
      <w:r>
        <w:rPr>
          <w:rStyle w:val="s0"/>
        </w:rPr>
        <w:t>Подпись Расшифровка подписи дата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r"/>
      </w:pPr>
      <w:bookmarkStart w:id="12" w:name="SUB9"/>
      <w:bookmarkEnd w:id="12"/>
      <w:r>
        <w:rPr>
          <w:rStyle w:val="s0"/>
        </w:rPr>
        <w:t>Приложение 9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направления граждан</w:t>
      </w:r>
    </w:p>
    <w:p w:rsidR="00C56456" w:rsidRDefault="001C2E6C">
      <w:pPr>
        <w:pStyle w:val="pr"/>
      </w:pPr>
      <w:r>
        <w:rPr>
          <w:rStyle w:val="s0"/>
        </w:rPr>
        <w:t>Республики Казахстан на лечение</w:t>
      </w:r>
    </w:p>
    <w:p w:rsidR="00C56456" w:rsidRDefault="001C2E6C">
      <w:pPr>
        <w:pStyle w:val="pr"/>
      </w:pPr>
      <w:r>
        <w:rPr>
          <w:rStyle w:val="s0"/>
        </w:rPr>
        <w:t>за рубеж и (или) привлечения</w:t>
      </w:r>
    </w:p>
    <w:p w:rsidR="00C56456" w:rsidRDefault="001C2E6C">
      <w:pPr>
        <w:pStyle w:val="pr"/>
      </w:pPr>
      <w:r>
        <w:rPr>
          <w:rStyle w:val="s0"/>
        </w:rPr>
        <w:t>зарубежных специалистов для</w:t>
      </w:r>
    </w:p>
    <w:p w:rsidR="00C56456" w:rsidRDefault="001C2E6C">
      <w:pPr>
        <w:pStyle w:val="pr"/>
      </w:pPr>
      <w:r>
        <w:rPr>
          <w:rStyle w:val="s0"/>
        </w:rPr>
        <w:t>проведения лечения в отечественных</w:t>
      </w:r>
    </w:p>
    <w:p w:rsidR="00C56456" w:rsidRDefault="001C2E6C">
      <w:pPr>
        <w:pStyle w:val="pr"/>
      </w:pPr>
      <w:r>
        <w:rPr>
          <w:rStyle w:val="s0"/>
        </w:rPr>
        <w:t>медицинских организациях в</w:t>
      </w:r>
    </w:p>
    <w:p w:rsidR="00C56456" w:rsidRDefault="001C2E6C">
      <w:pPr>
        <w:pStyle w:val="pr"/>
      </w:pPr>
      <w:r>
        <w:rPr>
          <w:rStyle w:val="s0"/>
        </w:rPr>
        <w:t>рамках гарантированного</w:t>
      </w:r>
    </w:p>
    <w:p w:rsidR="00C56456" w:rsidRDefault="001C2E6C">
      <w:pPr>
        <w:pStyle w:val="pr"/>
      </w:pPr>
      <w:r>
        <w:rPr>
          <w:rStyle w:val="s0"/>
        </w:rPr>
        <w:t>объема бесплатной</w:t>
      </w:r>
    </w:p>
    <w:p w:rsidR="00C56456" w:rsidRDefault="001C2E6C">
      <w:pPr>
        <w:pStyle w:val="pr"/>
      </w:pPr>
      <w:r>
        <w:rPr>
          <w:rStyle w:val="s0"/>
        </w:rPr>
        <w:t>медицинской помощи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r"/>
      </w:pPr>
      <w:r>
        <w:rPr>
          <w:rStyle w:val="s0"/>
        </w:rPr>
        <w:t>Форма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Согласие пациента об отказе финансовых сборов на лечение за рубежом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>Я, _______________________________________________________________________,</w:t>
      </w:r>
    </w:p>
    <w:p w:rsidR="00C56456" w:rsidRDefault="001C2E6C">
      <w:pPr>
        <w:pStyle w:val="pj"/>
      </w:pPr>
      <w:r>
        <w:rPr>
          <w:rStyle w:val="s0"/>
          <w:vertAlign w:val="superscript"/>
        </w:rPr>
        <w:t>(ФИО родителя или законного представителя)</w:t>
      </w:r>
    </w:p>
    <w:p w:rsidR="00C56456" w:rsidRDefault="001C2E6C">
      <w:pPr>
        <w:pStyle w:val="pj"/>
      </w:pPr>
      <w:r>
        <w:rPr>
          <w:rStyle w:val="s0"/>
        </w:rPr>
        <w:t>гражданин (ка) Республики Казахстан даю свое согласие на отказ от сбора денег с граждан Республики Казахстан и других Республик на лечение в зарубежной медицинской организации.</w:t>
      </w:r>
    </w:p>
    <w:p w:rsidR="00C56456" w:rsidRDefault="001C2E6C">
      <w:pPr>
        <w:pStyle w:val="pj"/>
      </w:pPr>
      <w:r>
        <w:rPr>
          <w:rStyle w:val="s0"/>
        </w:rPr>
        <w:t>Я проинформирован (а), что лечение за рубеж будет оплачено за счет бюджетных средств.</w:t>
      </w:r>
    </w:p>
    <w:p w:rsidR="00C56456" w:rsidRDefault="001C2E6C">
      <w:pPr>
        <w:pStyle w:val="pj"/>
      </w:pPr>
      <w:r>
        <w:rPr>
          <w:rStyle w:val="s0"/>
        </w:rPr>
        <w:t>Я подтверждаю, что, давая такое согласие, я действую по собственной воле и в собственных интересах.</w:t>
      </w:r>
    </w:p>
    <w:p w:rsidR="00C56456" w:rsidRDefault="001C2E6C">
      <w:pPr>
        <w:pStyle w:val="pj"/>
      </w:pPr>
      <w:r>
        <w:rPr>
          <w:rStyle w:val="s0"/>
        </w:rPr>
        <w:t>/_________________/ _________________ / ______________ /</w:t>
      </w:r>
    </w:p>
    <w:p w:rsidR="00C56456" w:rsidRDefault="001C2E6C">
      <w:pPr>
        <w:pStyle w:val="pj"/>
      </w:pPr>
      <w:r>
        <w:rPr>
          <w:rStyle w:val="s0"/>
          <w:i/>
          <w:iCs/>
        </w:rPr>
        <w:t>Подпись Расшифровка подписи дата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r"/>
      </w:pPr>
      <w:bookmarkStart w:id="13" w:name="SUB20"/>
      <w:bookmarkEnd w:id="13"/>
      <w:r>
        <w:rPr>
          <w:rStyle w:val="s0"/>
        </w:rPr>
        <w:t>Приложение 2</w:t>
      </w:r>
    </w:p>
    <w:p w:rsidR="00C56456" w:rsidRDefault="001C2E6C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 здравоохранения</w:t>
      </w:r>
    </w:p>
    <w:p w:rsidR="00C56456" w:rsidRDefault="001C2E6C">
      <w:pPr>
        <w:pStyle w:val="pr"/>
      </w:pPr>
      <w:r>
        <w:rPr>
          <w:rStyle w:val="s0"/>
        </w:rPr>
        <w:t>Республики Казахстан</w:t>
      </w:r>
    </w:p>
    <w:p w:rsidR="00C56456" w:rsidRDefault="001C2E6C">
      <w:pPr>
        <w:pStyle w:val="pr"/>
      </w:pPr>
      <w:r>
        <w:rPr>
          <w:rStyle w:val="s0"/>
        </w:rPr>
        <w:t>от 26 мая 2021 года № ҚР ДСМ -45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c"/>
      </w:pPr>
      <w:r>
        <w:rPr>
          <w:rStyle w:val="s1"/>
        </w:rPr>
        <w:t>Перечень утративших силу некоторых приказов Министерства здравоохранения Республики Казахстан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rPr>
          <w:rStyle w:val="s0"/>
        </w:rPr>
        <w:t xml:space="preserve">1. </w:t>
      </w:r>
      <w:hyperlink r:id="rId2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июня 2015 года № 544 «Об утверждении Правил направления граждан Республики Казахстан на лечение за рубеж за счет бюджетных средств» (зарегистрирован в Реестре государственной регистрации нормативных правовых актов за № 11795).</w:t>
      </w:r>
    </w:p>
    <w:p w:rsidR="00C56456" w:rsidRDefault="001C2E6C">
      <w:pPr>
        <w:pStyle w:val="pj"/>
      </w:pPr>
      <w:r>
        <w:rPr>
          <w:rStyle w:val="s0"/>
        </w:rPr>
        <w:t xml:space="preserve">2. </w:t>
      </w:r>
      <w:hyperlink r:id="rId2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12 июля 2016 года № 608 «О внесении изменения в приказ Министра здравоохранения и социального развития Республики Казахстан от 30 июня 2015 года № 544 «Об утверждении Правил направления граждан Республики Казахстан на лечение за рубеж за счет бюджетных средств» (зарегистрирован в Реестре государственной регистрации нормативных правовых актов за № 14169).</w:t>
      </w:r>
    </w:p>
    <w:p w:rsidR="00C56456" w:rsidRDefault="001C2E6C">
      <w:pPr>
        <w:pStyle w:val="pj"/>
      </w:pPr>
      <w:r>
        <w:rPr>
          <w:rStyle w:val="s0"/>
        </w:rPr>
        <w:t xml:space="preserve">3. </w:t>
      </w:r>
      <w:hyperlink r:id="rId2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7 июня 2017 года № 399 «О внесении изменения в приказ Министра здравоохранения и социального развития Республики Казахстан от 30 июня 2015 года № 544 «Об утверждении Правил направления граждан Республики Казахстан на лечение за рубеж за счет бюджетных средств» (зарегистрирован в Реестре государственной регистрации нормативных правовых актов за № 15339).</w:t>
      </w:r>
    </w:p>
    <w:p w:rsidR="00C56456" w:rsidRDefault="001C2E6C">
      <w:pPr>
        <w:pStyle w:val="pj"/>
      </w:pPr>
      <w:r>
        <w:rPr>
          <w:rStyle w:val="s0"/>
        </w:rPr>
        <w:t xml:space="preserve">4. </w:t>
      </w:r>
      <w:hyperlink r:id="rId2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5 декабря 2017 года № 918 «О внесении изменения в приказ Министра здравоохранения и социального развития Республики Казахстан от 30 июня 2015 года № 544 «Об утверждении Правил направления граждан Республики Казахстан на лечение за рубеж за счет бюджетных средств» (зарегистрирован в Реестре государственной регистрации нормативных правовых актов за № 16107).</w:t>
      </w:r>
    </w:p>
    <w:p w:rsidR="00C56456" w:rsidRDefault="001C2E6C">
      <w:pPr>
        <w:pStyle w:val="pj"/>
      </w:pPr>
      <w:r>
        <w:rPr>
          <w:rStyle w:val="s0"/>
        </w:rPr>
        <w:t xml:space="preserve">5. </w:t>
      </w:r>
      <w:hyperlink r:id="rId2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11 мая 2020 года № ҚР ДСМ-46/2020 «О внесении изменения в приказ Министра здравоохранения и социального развития Республики Казахстан от 30 июня 2015 года № 544 «Об утверждении Правил направления граждан Республики Казахстан на лечение за рубеж за счет бюджетных средств» (зарегистрирован в Реестре государственной регистрации нормативных правовых актов за № 20620).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p w:rsidR="00C56456" w:rsidRDefault="001C2E6C">
      <w:pPr>
        <w:pStyle w:val="pj"/>
      </w:pPr>
      <w:r>
        <w:rPr>
          <w:rStyle w:val="s0"/>
        </w:rPr>
        <w:t> </w:t>
      </w:r>
    </w:p>
    <w:p w:rsidR="00C56456" w:rsidRDefault="001C2E6C">
      <w:pPr>
        <w:pStyle w:val="pj"/>
      </w:pPr>
      <w:r>
        <w:t> </w:t>
      </w:r>
    </w:p>
    <w:sectPr w:rsidR="00C56456" w:rsidSect="00C5645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71" w:rsidRDefault="00C45171" w:rsidP="001C2E6C">
      <w:r>
        <w:separator/>
      </w:r>
    </w:p>
  </w:endnote>
  <w:endnote w:type="continuationSeparator" w:id="0">
    <w:p w:rsidR="00C45171" w:rsidRDefault="00C45171" w:rsidP="001C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C" w:rsidRDefault="001C2E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C" w:rsidRDefault="001C2E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C" w:rsidRDefault="001C2E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71" w:rsidRDefault="00C45171" w:rsidP="001C2E6C">
      <w:r>
        <w:separator/>
      </w:r>
    </w:p>
  </w:footnote>
  <w:footnote w:type="continuationSeparator" w:id="0">
    <w:p w:rsidR="00C45171" w:rsidRDefault="00C45171" w:rsidP="001C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C" w:rsidRDefault="001C2E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C" w:rsidRDefault="001C2E6C" w:rsidP="001C2E6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C2E6C" w:rsidRDefault="001C2E6C" w:rsidP="001C2E6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26 мая 2021 года № ҚР ДСМ-45 «Об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помощи» (с изменениями от 02.07.2021 г.)</w:t>
    </w:r>
  </w:p>
  <w:p w:rsidR="001C2E6C" w:rsidRPr="001C2E6C" w:rsidRDefault="001C2E6C" w:rsidP="001C2E6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14.06.2021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6C" w:rsidRDefault="001C2E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C2E6C"/>
    <w:rsid w:val="001C2E6C"/>
    <w:rsid w:val="007F16F6"/>
    <w:rsid w:val="00C45171"/>
    <w:rsid w:val="00C5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56"/>
    <w:rPr>
      <w:color w:val="000000"/>
    </w:rPr>
  </w:style>
  <w:style w:type="paragraph" w:customStyle="1" w:styleId="pc">
    <w:name w:val="pc"/>
    <w:basedOn w:val="a"/>
    <w:rsid w:val="00C56456"/>
    <w:pPr>
      <w:jc w:val="center"/>
    </w:pPr>
    <w:rPr>
      <w:color w:val="000000"/>
    </w:rPr>
  </w:style>
  <w:style w:type="paragraph" w:customStyle="1" w:styleId="pr">
    <w:name w:val="pr"/>
    <w:basedOn w:val="a"/>
    <w:rsid w:val="00C56456"/>
    <w:pPr>
      <w:jc w:val="right"/>
    </w:pPr>
    <w:rPr>
      <w:color w:val="000000"/>
    </w:rPr>
  </w:style>
  <w:style w:type="paragraph" w:customStyle="1" w:styleId="pj">
    <w:name w:val="pj"/>
    <w:basedOn w:val="a"/>
    <w:rsid w:val="00C56456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C56456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C56456"/>
    <w:rPr>
      <w:color w:val="000000"/>
      <w:sz w:val="20"/>
      <w:szCs w:val="20"/>
    </w:rPr>
  </w:style>
  <w:style w:type="character" w:customStyle="1" w:styleId="s0">
    <w:name w:val="s0"/>
    <w:basedOn w:val="a0"/>
    <w:rsid w:val="00C564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C56456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sid w:val="00C56456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C56456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C56456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C564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45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C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E6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2E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E6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C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E6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2E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E6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376056" TargetMode="External"/><Relationship Id="rId13" Type="http://schemas.openxmlformats.org/officeDocument/2006/relationships/hyperlink" Target="file:///C:\DocumentsConverter\ConvertData\dsm.gov.kz" TargetMode="External"/><Relationship Id="rId18" Type="http://schemas.openxmlformats.org/officeDocument/2006/relationships/hyperlink" Target="http://online.zakon.kz/Document/?doc_id=38910832" TargetMode="External"/><Relationship Id="rId26" Type="http://schemas.openxmlformats.org/officeDocument/2006/relationships/hyperlink" Target="http://online.zakon.kz/Document/?doc_id=369339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943173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1376056" TargetMode="External"/><Relationship Id="rId17" Type="http://schemas.openxmlformats.org/officeDocument/2006/relationships/hyperlink" Target="http://online.zakon.kz/Document/?doc_id=37953616" TargetMode="External"/><Relationship Id="rId25" Type="http://schemas.openxmlformats.org/officeDocument/2006/relationships/hyperlink" Target="http://online.zakon.kz/Document/?doc_id=32503817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651748" TargetMode="External"/><Relationship Id="rId20" Type="http://schemas.openxmlformats.org/officeDocument/2006/relationships/hyperlink" Target="file:///C:\DocumentsConverter\ConvertData\dsm.gov.kz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5930010" TargetMode="Externa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4252139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32027858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http://online.zakon.kz/Document/?doc_id=35930010" TargetMode="External"/><Relationship Id="rId19" Type="http://schemas.openxmlformats.org/officeDocument/2006/relationships/hyperlink" Target="file:///C:\DocumentsConverter\ConvertData\dsm.gov.kz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5930010" TargetMode="External"/><Relationship Id="rId14" Type="http://schemas.openxmlformats.org/officeDocument/2006/relationships/hyperlink" Target="file:///C:\DocumentsConverter\ConvertData\dsm.gov.kz" TargetMode="External"/><Relationship Id="rId22" Type="http://schemas.openxmlformats.org/officeDocument/2006/relationships/hyperlink" Target="http://online.zakon.kz/Document/?doc_id=33570796" TargetMode="External"/><Relationship Id="rId27" Type="http://schemas.openxmlformats.org/officeDocument/2006/relationships/hyperlink" Target="http://online.zakon.kz/Document/?doc_id=32078796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6546</Words>
  <Characters>37318</Characters>
  <Application>Microsoft Office Word</Application>
  <DocSecurity>0</DocSecurity>
  <Lines>310</Lines>
  <Paragraphs>87</Paragraphs>
  <ScaleCrop>false</ScaleCrop>
  <Company/>
  <LinksUpToDate>false</LinksUpToDate>
  <CharactersWithSpaces>43777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26 мая 2021 года № ҚР ДСМ-45 «Об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помощи» (с изменениями от 02.07.2021 г.) (©Paragraph 2023)</dc:title>
  <dc:creator>Сергей М</dc:creator>
  <cp:lastModifiedBy>Пользователь Windows</cp:lastModifiedBy>
  <cp:revision>2</cp:revision>
  <dcterms:created xsi:type="dcterms:W3CDTF">2024-02-19T06:04:00Z</dcterms:created>
  <dcterms:modified xsi:type="dcterms:W3CDTF">2024-02-19T06:04:00Z</dcterms:modified>
</cp:coreProperties>
</file>